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96621">
      <w:pPr>
        <w:rPr>
          <w:rFonts w:eastAsia="Times New Roman"/>
        </w:rPr>
      </w:pPr>
      <w:bookmarkStart w:id="0" w:name="_GoBack"/>
      <w:bookmarkEnd w:id="0"/>
      <w:r>
        <w:rPr>
          <w:rFonts w:eastAsia="Times New Roman"/>
        </w:rPr>
        <w:t>﻿</w:t>
      </w:r>
    </w:p>
    <w:p w:rsidR="00000000" w:rsidRDefault="00C96621">
      <w:pPr>
        <w:shd w:val="clear" w:color="auto" w:fill="FFFFFF"/>
        <w:divId w:val="23520875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C96621">
      <w:pPr>
        <w:shd w:val="clear" w:color="auto" w:fill="FFFFFF"/>
        <w:divId w:val="54352142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09.00.00.00 Предпринимательство и хозяйственная деятельность / 09.15.00.00 Транспорт / 09.15.03.00 Железнодорожный транспорт / 09.15.03.01 Общие положения]</w:t>
      </w:r>
    </w:p>
    <w:p w:rsidR="00000000" w:rsidRDefault="00C96621">
      <w:pPr>
        <w:shd w:val="clear" w:color="auto" w:fill="FFFFFF"/>
        <w:divId w:val="2930629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ТСЗ:</w:t>
      </w:r>
    </w:p>
    <w:p w:rsidR="00000000" w:rsidRDefault="00C96621">
      <w:pPr>
        <w:shd w:val="clear" w:color="auto" w:fill="FFFFFF"/>
        <w:divId w:val="89682309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Экономика / Транспорт. Дорожное хозяйство. Безопасность движения и полетов]</w:t>
      </w:r>
    </w:p>
    <w:p w:rsidR="00000000" w:rsidRDefault="00C96621">
      <w:pPr>
        <w:shd w:val="clear" w:color="auto" w:fill="FFFFFF"/>
        <w:ind w:left="150" w:right="150"/>
        <w:jc w:val="center"/>
        <w:divId w:val="797071438"/>
        <w:rPr>
          <w:color w:val="000080"/>
          <w:sz w:val="22"/>
          <w:szCs w:val="22"/>
        </w:rPr>
      </w:pPr>
      <w:r>
        <w:rPr>
          <w:color w:val="000080"/>
          <w:sz w:val="22"/>
          <w:szCs w:val="22"/>
        </w:rPr>
        <w:t>«УТВЕРЖДАЮ»</w:t>
      </w:r>
    </w:p>
    <w:p w:rsidR="00000000" w:rsidRDefault="00C96621">
      <w:pPr>
        <w:shd w:val="clear" w:color="auto" w:fill="FFFFFF"/>
        <w:ind w:left="150" w:right="150"/>
        <w:jc w:val="center"/>
        <w:divId w:val="797071438"/>
        <w:rPr>
          <w:color w:val="000080"/>
          <w:sz w:val="22"/>
          <w:szCs w:val="22"/>
        </w:rPr>
      </w:pPr>
      <w:r>
        <w:rPr>
          <w:color w:val="000080"/>
          <w:sz w:val="22"/>
          <w:szCs w:val="22"/>
        </w:rPr>
        <w:t>Председатель Государственно-акционерной</w:t>
      </w:r>
    </w:p>
    <w:p w:rsidR="00000000" w:rsidRDefault="00C96621">
      <w:pPr>
        <w:shd w:val="clear" w:color="auto" w:fill="FFFFFF"/>
        <w:ind w:left="150" w:right="150"/>
        <w:jc w:val="center"/>
        <w:divId w:val="797071438"/>
        <w:rPr>
          <w:color w:val="000080"/>
          <w:sz w:val="22"/>
          <w:szCs w:val="22"/>
        </w:rPr>
      </w:pPr>
      <w:r>
        <w:rPr>
          <w:color w:val="000080"/>
          <w:sz w:val="22"/>
          <w:szCs w:val="22"/>
        </w:rPr>
        <w:t>железнодорожной компании</w:t>
      </w:r>
    </w:p>
    <w:p w:rsidR="00000000" w:rsidRDefault="00C96621">
      <w:pPr>
        <w:shd w:val="clear" w:color="auto" w:fill="FFFFFF"/>
        <w:ind w:left="150" w:right="150"/>
        <w:jc w:val="center"/>
        <w:divId w:val="797071438"/>
        <w:rPr>
          <w:color w:val="000080"/>
          <w:sz w:val="22"/>
          <w:szCs w:val="22"/>
        </w:rPr>
      </w:pPr>
      <w:r>
        <w:rPr>
          <w:color w:val="000080"/>
          <w:sz w:val="22"/>
          <w:szCs w:val="22"/>
        </w:rPr>
        <w:t xml:space="preserve">«Узбекистон темир йуллари» </w:t>
      </w:r>
    </w:p>
    <w:p w:rsidR="00000000" w:rsidRDefault="00C96621">
      <w:pPr>
        <w:shd w:val="clear" w:color="auto" w:fill="FFFFFF"/>
        <w:ind w:left="150" w:right="150"/>
        <w:jc w:val="center"/>
        <w:divId w:val="797071438"/>
        <w:rPr>
          <w:color w:val="000080"/>
          <w:sz w:val="22"/>
          <w:szCs w:val="22"/>
        </w:rPr>
      </w:pPr>
      <w:r>
        <w:rPr>
          <w:color w:val="000080"/>
          <w:sz w:val="22"/>
          <w:szCs w:val="22"/>
        </w:rPr>
        <w:t>Н. ЭРМЕТОВ</w:t>
      </w:r>
    </w:p>
    <w:p w:rsidR="00000000" w:rsidRDefault="00C96621">
      <w:pPr>
        <w:shd w:val="clear" w:color="auto" w:fill="FFFFFF"/>
        <w:ind w:left="150" w:right="150"/>
        <w:jc w:val="center"/>
        <w:divId w:val="797071438"/>
        <w:rPr>
          <w:color w:val="000080"/>
          <w:sz w:val="22"/>
          <w:szCs w:val="22"/>
        </w:rPr>
      </w:pPr>
      <w:r>
        <w:rPr>
          <w:color w:val="000080"/>
          <w:sz w:val="22"/>
          <w:szCs w:val="22"/>
        </w:rPr>
        <w:t>18.05.1998 г.</w:t>
      </w:r>
    </w:p>
    <w:p w:rsidR="00000000" w:rsidRDefault="00C96621">
      <w:pPr>
        <w:shd w:val="clear" w:color="auto" w:fill="FFFFFF"/>
        <w:ind w:left="150" w:right="150"/>
        <w:jc w:val="center"/>
        <w:divId w:val="797071438"/>
        <w:rPr>
          <w:color w:val="000080"/>
          <w:sz w:val="22"/>
          <w:szCs w:val="22"/>
        </w:rPr>
      </w:pPr>
      <w:r>
        <w:rPr>
          <w:color w:val="000080"/>
          <w:sz w:val="22"/>
          <w:szCs w:val="22"/>
        </w:rPr>
        <w:t>«СОГЛАСОВАНА»</w:t>
      </w:r>
    </w:p>
    <w:p w:rsidR="00000000" w:rsidRDefault="00C96621">
      <w:pPr>
        <w:shd w:val="clear" w:color="auto" w:fill="FFFFFF"/>
        <w:ind w:left="150" w:right="150"/>
        <w:jc w:val="center"/>
        <w:divId w:val="797071438"/>
        <w:rPr>
          <w:color w:val="000080"/>
          <w:sz w:val="22"/>
          <w:szCs w:val="22"/>
        </w:rPr>
      </w:pPr>
      <w:r>
        <w:rPr>
          <w:color w:val="000080"/>
          <w:sz w:val="22"/>
          <w:szCs w:val="22"/>
        </w:rPr>
        <w:t>Председатель Государственной акционерной</w:t>
      </w:r>
    </w:p>
    <w:p w:rsidR="00000000" w:rsidRDefault="00C96621">
      <w:pPr>
        <w:shd w:val="clear" w:color="auto" w:fill="FFFFFF"/>
        <w:ind w:left="150" w:right="150"/>
        <w:jc w:val="center"/>
        <w:divId w:val="797071438"/>
        <w:rPr>
          <w:color w:val="000080"/>
          <w:sz w:val="22"/>
          <w:szCs w:val="22"/>
        </w:rPr>
      </w:pPr>
      <w:r>
        <w:rPr>
          <w:color w:val="000080"/>
          <w:sz w:val="22"/>
          <w:szCs w:val="22"/>
        </w:rPr>
        <w:t xml:space="preserve">корпорации </w:t>
      </w:r>
    </w:p>
    <w:p w:rsidR="00000000" w:rsidRDefault="00C96621">
      <w:pPr>
        <w:shd w:val="clear" w:color="auto" w:fill="FFFFFF"/>
        <w:ind w:left="150" w:right="150"/>
        <w:jc w:val="center"/>
        <w:divId w:val="797071438"/>
        <w:rPr>
          <w:color w:val="000080"/>
          <w:sz w:val="22"/>
          <w:szCs w:val="22"/>
        </w:rPr>
      </w:pPr>
      <w:r>
        <w:rPr>
          <w:color w:val="000080"/>
          <w:sz w:val="22"/>
          <w:szCs w:val="22"/>
        </w:rPr>
        <w:t>«Узавтотранс»</w:t>
      </w:r>
    </w:p>
    <w:p w:rsidR="00000000" w:rsidRDefault="00C96621">
      <w:pPr>
        <w:shd w:val="clear" w:color="auto" w:fill="FFFFFF"/>
        <w:ind w:left="150" w:right="150"/>
        <w:jc w:val="center"/>
        <w:divId w:val="797071438"/>
        <w:rPr>
          <w:color w:val="000080"/>
          <w:sz w:val="22"/>
          <w:szCs w:val="22"/>
        </w:rPr>
      </w:pPr>
      <w:r>
        <w:rPr>
          <w:color w:val="000080"/>
          <w:sz w:val="22"/>
          <w:szCs w:val="22"/>
        </w:rPr>
        <w:t>К. СИДИКАЗАРОВ</w:t>
      </w:r>
    </w:p>
    <w:p w:rsidR="00000000" w:rsidRDefault="00C96621">
      <w:pPr>
        <w:shd w:val="clear" w:color="auto" w:fill="FFFFFF"/>
        <w:ind w:left="150" w:right="150"/>
        <w:jc w:val="center"/>
        <w:divId w:val="797071438"/>
        <w:rPr>
          <w:color w:val="000080"/>
          <w:sz w:val="22"/>
          <w:szCs w:val="22"/>
        </w:rPr>
      </w:pPr>
      <w:r>
        <w:rPr>
          <w:color w:val="000080"/>
          <w:sz w:val="22"/>
          <w:szCs w:val="22"/>
        </w:rPr>
        <w:t>01.05.1998 г.</w:t>
      </w:r>
    </w:p>
    <w:p w:rsidR="00000000" w:rsidRDefault="00C96621">
      <w:pPr>
        <w:shd w:val="clear" w:color="auto" w:fill="FFFFFF"/>
        <w:ind w:left="150" w:right="150"/>
        <w:jc w:val="center"/>
        <w:divId w:val="797071438"/>
        <w:rPr>
          <w:color w:val="000080"/>
          <w:sz w:val="22"/>
          <w:szCs w:val="22"/>
        </w:rPr>
      </w:pPr>
      <w:r>
        <w:rPr>
          <w:color w:val="000080"/>
          <w:sz w:val="22"/>
          <w:szCs w:val="22"/>
        </w:rPr>
        <w:t>«СОГЛАСОВАНА»</w:t>
      </w:r>
    </w:p>
    <w:p w:rsidR="00000000" w:rsidRDefault="00C96621">
      <w:pPr>
        <w:shd w:val="clear" w:color="auto" w:fill="FFFFFF"/>
        <w:ind w:left="150" w:right="150"/>
        <w:jc w:val="center"/>
        <w:divId w:val="797071438"/>
        <w:rPr>
          <w:color w:val="000080"/>
          <w:sz w:val="22"/>
          <w:szCs w:val="22"/>
        </w:rPr>
      </w:pPr>
      <w:r>
        <w:rPr>
          <w:color w:val="000080"/>
          <w:sz w:val="22"/>
          <w:szCs w:val="22"/>
        </w:rPr>
        <w:t>Пр</w:t>
      </w:r>
      <w:r>
        <w:rPr>
          <w:color w:val="000080"/>
          <w:sz w:val="22"/>
          <w:szCs w:val="22"/>
        </w:rPr>
        <w:t>едседатель правления</w:t>
      </w:r>
    </w:p>
    <w:p w:rsidR="00000000" w:rsidRDefault="00C96621">
      <w:pPr>
        <w:shd w:val="clear" w:color="auto" w:fill="FFFFFF"/>
        <w:ind w:left="150" w:right="150"/>
        <w:jc w:val="center"/>
        <w:divId w:val="797071438"/>
        <w:rPr>
          <w:color w:val="000080"/>
          <w:sz w:val="22"/>
          <w:szCs w:val="22"/>
        </w:rPr>
      </w:pPr>
      <w:r>
        <w:rPr>
          <w:color w:val="000080"/>
          <w:sz w:val="22"/>
          <w:szCs w:val="22"/>
        </w:rPr>
        <w:t xml:space="preserve">акционерного концерна </w:t>
      </w:r>
    </w:p>
    <w:p w:rsidR="00000000" w:rsidRDefault="00C96621">
      <w:pPr>
        <w:shd w:val="clear" w:color="auto" w:fill="FFFFFF"/>
        <w:ind w:left="150" w:right="150"/>
        <w:jc w:val="center"/>
        <w:divId w:val="797071438"/>
        <w:rPr>
          <w:color w:val="000080"/>
          <w:sz w:val="22"/>
          <w:szCs w:val="22"/>
        </w:rPr>
      </w:pPr>
      <w:r>
        <w:rPr>
          <w:color w:val="000080"/>
          <w:sz w:val="22"/>
          <w:szCs w:val="22"/>
        </w:rPr>
        <w:t>«Узавтойул»</w:t>
      </w:r>
    </w:p>
    <w:p w:rsidR="00000000" w:rsidRDefault="00C96621">
      <w:pPr>
        <w:shd w:val="clear" w:color="auto" w:fill="FFFFFF"/>
        <w:ind w:left="150" w:right="150"/>
        <w:jc w:val="center"/>
        <w:divId w:val="797071438"/>
        <w:rPr>
          <w:color w:val="000080"/>
          <w:sz w:val="22"/>
          <w:szCs w:val="22"/>
        </w:rPr>
      </w:pPr>
      <w:r>
        <w:rPr>
          <w:color w:val="000080"/>
          <w:sz w:val="22"/>
          <w:szCs w:val="22"/>
        </w:rPr>
        <w:t>М. АБДУЛЛАЕВ</w:t>
      </w:r>
    </w:p>
    <w:p w:rsidR="00000000" w:rsidRDefault="00C96621">
      <w:pPr>
        <w:shd w:val="clear" w:color="auto" w:fill="FFFFFF"/>
        <w:ind w:left="150" w:right="150"/>
        <w:jc w:val="center"/>
        <w:divId w:val="797071438"/>
        <w:rPr>
          <w:color w:val="000080"/>
          <w:sz w:val="22"/>
          <w:szCs w:val="22"/>
        </w:rPr>
      </w:pPr>
      <w:r>
        <w:rPr>
          <w:color w:val="000080"/>
          <w:sz w:val="22"/>
          <w:szCs w:val="22"/>
        </w:rPr>
        <w:t>01.05.1998 г.</w:t>
      </w:r>
    </w:p>
    <w:p w:rsidR="00000000" w:rsidRDefault="00C96621">
      <w:pPr>
        <w:shd w:val="clear" w:color="auto" w:fill="FFFFFF"/>
        <w:ind w:left="150" w:right="150"/>
        <w:jc w:val="center"/>
        <w:divId w:val="797071438"/>
        <w:rPr>
          <w:color w:val="000080"/>
          <w:sz w:val="22"/>
          <w:szCs w:val="22"/>
        </w:rPr>
      </w:pPr>
      <w:r>
        <w:rPr>
          <w:color w:val="000080"/>
          <w:sz w:val="22"/>
          <w:szCs w:val="22"/>
        </w:rPr>
        <w:t>«СОГЛАСОВАНА»</w:t>
      </w:r>
    </w:p>
    <w:p w:rsidR="00000000" w:rsidRDefault="00C96621">
      <w:pPr>
        <w:shd w:val="clear" w:color="auto" w:fill="FFFFFF"/>
        <w:ind w:left="150" w:right="150"/>
        <w:jc w:val="center"/>
        <w:divId w:val="797071438"/>
        <w:rPr>
          <w:color w:val="000080"/>
          <w:sz w:val="22"/>
          <w:szCs w:val="22"/>
        </w:rPr>
      </w:pPr>
      <w:r>
        <w:rPr>
          <w:color w:val="000080"/>
          <w:sz w:val="22"/>
          <w:szCs w:val="22"/>
        </w:rPr>
        <w:t>Начальник Главного</w:t>
      </w:r>
    </w:p>
    <w:p w:rsidR="00000000" w:rsidRDefault="00C96621">
      <w:pPr>
        <w:shd w:val="clear" w:color="auto" w:fill="FFFFFF"/>
        <w:ind w:left="150" w:right="150"/>
        <w:jc w:val="center"/>
        <w:divId w:val="797071438"/>
        <w:rPr>
          <w:color w:val="000080"/>
          <w:sz w:val="22"/>
          <w:szCs w:val="22"/>
        </w:rPr>
      </w:pPr>
      <w:r>
        <w:rPr>
          <w:color w:val="000080"/>
          <w:sz w:val="22"/>
          <w:szCs w:val="22"/>
        </w:rPr>
        <w:t>Управления ГАИ МВД</w:t>
      </w:r>
    </w:p>
    <w:p w:rsidR="00000000" w:rsidRDefault="00C96621">
      <w:pPr>
        <w:shd w:val="clear" w:color="auto" w:fill="FFFFFF"/>
        <w:ind w:left="150" w:right="150"/>
        <w:jc w:val="center"/>
        <w:divId w:val="797071438"/>
        <w:rPr>
          <w:color w:val="000080"/>
          <w:sz w:val="22"/>
          <w:szCs w:val="22"/>
        </w:rPr>
      </w:pPr>
      <w:r>
        <w:rPr>
          <w:color w:val="000080"/>
          <w:sz w:val="22"/>
          <w:szCs w:val="22"/>
        </w:rPr>
        <w:t>Республики Узбекистан</w:t>
      </w:r>
    </w:p>
    <w:p w:rsidR="00000000" w:rsidRDefault="00C96621">
      <w:pPr>
        <w:shd w:val="clear" w:color="auto" w:fill="FFFFFF"/>
        <w:ind w:left="150" w:right="150"/>
        <w:jc w:val="center"/>
        <w:divId w:val="797071438"/>
        <w:rPr>
          <w:color w:val="000080"/>
          <w:sz w:val="22"/>
          <w:szCs w:val="22"/>
        </w:rPr>
      </w:pPr>
      <w:r>
        <w:rPr>
          <w:color w:val="000080"/>
          <w:sz w:val="22"/>
          <w:szCs w:val="22"/>
        </w:rPr>
        <w:t>Т. ЗАКИРОВ</w:t>
      </w:r>
    </w:p>
    <w:p w:rsidR="00000000" w:rsidRDefault="00C96621">
      <w:pPr>
        <w:shd w:val="clear" w:color="auto" w:fill="FFFFFF"/>
        <w:ind w:left="150" w:right="150"/>
        <w:jc w:val="center"/>
        <w:divId w:val="797071438"/>
        <w:rPr>
          <w:color w:val="000080"/>
          <w:sz w:val="22"/>
          <w:szCs w:val="22"/>
        </w:rPr>
      </w:pPr>
      <w:r>
        <w:rPr>
          <w:color w:val="000080"/>
          <w:sz w:val="22"/>
          <w:szCs w:val="22"/>
        </w:rPr>
        <w:t>19.05.1998 г.</w:t>
      </w:r>
    </w:p>
    <w:p w:rsidR="00000000" w:rsidRDefault="00C96621">
      <w:pPr>
        <w:shd w:val="clear" w:color="auto" w:fill="FFFFFF"/>
        <w:jc w:val="center"/>
        <w:divId w:val="49575414"/>
        <w:rPr>
          <w:rFonts w:eastAsia="Times New Roman"/>
          <w:caps/>
          <w:color w:val="000080"/>
        </w:rPr>
      </w:pPr>
      <w:r>
        <w:rPr>
          <w:rFonts w:eastAsia="Times New Roman"/>
          <w:caps/>
          <w:color w:val="000080"/>
        </w:rPr>
        <w:t>Инструкция</w:t>
      </w:r>
    </w:p>
    <w:p w:rsidR="00000000" w:rsidRDefault="00C96621">
      <w:pPr>
        <w:shd w:val="clear" w:color="auto" w:fill="FFFFFF"/>
        <w:jc w:val="center"/>
        <w:divId w:val="1045372039"/>
        <w:rPr>
          <w:rFonts w:eastAsia="Times New Roman"/>
          <w:b/>
          <w:bCs/>
          <w:caps/>
          <w:color w:val="000080"/>
        </w:rPr>
      </w:pPr>
      <w:r>
        <w:rPr>
          <w:rFonts w:eastAsia="Times New Roman"/>
          <w:b/>
          <w:bCs/>
          <w:caps/>
          <w:color w:val="000080"/>
        </w:rPr>
        <w:t>ПО ЭКСПЛУАТАЦИИ ЖЕЛЕЗНОДОРОЖНЫХ ПЕРЕЕЗДОВ РЕСПУБЛИКИ УЗБЕКИСТАН</w:t>
      </w:r>
    </w:p>
    <w:p w:rsidR="00000000" w:rsidRDefault="00C96621">
      <w:pPr>
        <w:shd w:val="clear" w:color="auto" w:fill="FFFFFF"/>
        <w:jc w:val="center"/>
        <w:divId w:val="1701281754"/>
        <w:rPr>
          <w:rFonts w:eastAsia="Times New Roman"/>
          <w:b/>
          <w:bCs/>
          <w:color w:val="000000"/>
        </w:rPr>
      </w:pPr>
      <w:r>
        <w:rPr>
          <w:rFonts w:eastAsia="Times New Roman"/>
          <w:b/>
          <w:bCs/>
          <w:color w:val="000000"/>
        </w:rPr>
        <w:t>[Зарегистрирована Министерством юстиции Республики Узбекистан от 31 июля 1998 г.Регистрационный № 460]</w:t>
      </w:r>
    </w:p>
    <w:p w:rsidR="00000000" w:rsidRDefault="00C96621">
      <w:pPr>
        <w:shd w:val="clear" w:color="auto" w:fill="FFFFFF"/>
        <w:jc w:val="center"/>
        <w:divId w:val="1908421643"/>
        <w:rPr>
          <w:rFonts w:eastAsia="Times New Roman"/>
          <w:b/>
          <w:bCs/>
          <w:color w:val="000080"/>
        </w:rPr>
      </w:pPr>
      <w:r>
        <w:rPr>
          <w:rFonts w:eastAsia="Times New Roman"/>
          <w:b/>
          <w:bCs/>
          <w:color w:val="000080"/>
        </w:rPr>
        <w:t xml:space="preserve">Термины, применяемые в Инструкции по эксплуатации железнодорожных переездов </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Автоматическая светофорная сигнализация — система, состоящая из переездных </w:t>
      </w:r>
      <w:r>
        <w:rPr>
          <w:rFonts w:eastAsia="Times New Roman"/>
          <w:color w:val="000000"/>
        </w:rPr>
        <w:t>светофоров, акустических сигналов, электрических рельсовых цепей (участок приближения) и аппаратуры управления, обеспечивающей при занятии поездом участка приближения, автоматическую подачу извещения на переезд и автоматическое включение звуковой сигнализа</w:t>
      </w:r>
      <w:r>
        <w:rPr>
          <w:rFonts w:eastAsia="Times New Roman"/>
          <w:color w:val="000000"/>
        </w:rPr>
        <w:t>ции. После освобождения переезда поездом звуковая светофорная сигнализация выключается автоматически. Может дополниться мигающим огнем на переездных светофорах. На переездах, обслуживаемых дежурным работником, автоматическая светофорная сигнализация примен</w:t>
      </w:r>
      <w:r>
        <w:rPr>
          <w:rFonts w:eastAsia="Times New Roman"/>
          <w:color w:val="000000"/>
        </w:rPr>
        <w:t>яется совместно с автоматическими шлагбаумами.</w:t>
      </w:r>
    </w:p>
    <w:p w:rsidR="00000000" w:rsidRDefault="00C96621">
      <w:pPr>
        <w:shd w:val="clear" w:color="auto" w:fill="FFFFFF"/>
        <w:divId w:val="193843999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C96621">
      <w:pPr>
        <w:shd w:val="clear" w:color="auto" w:fill="FFFFFF"/>
        <w:divId w:val="59651850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Транспорт / Водитель]</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Водитель — лицо, управляющее каким-либо транспортным средством. </w:t>
      </w:r>
    </w:p>
    <w:p w:rsidR="00000000" w:rsidRDefault="00C96621">
      <w:pPr>
        <w:shd w:val="clear" w:color="auto" w:fill="FFFFFF"/>
        <w:ind w:firstLine="851"/>
        <w:jc w:val="both"/>
        <w:divId w:val="49575414"/>
        <w:rPr>
          <w:rFonts w:eastAsia="Times New Roman"/>
          <w:color w:val="000000"/>
        </w:rPr>
      </w:pPr>
      <w:r>
        <w:rPr>
          <w:rFonts w:eastAsia="Times New Roman"/>
          <w:color w:val="000000"/>
        </w:rPr>
        <w:t>Вынужденная остановка — прекращение движения транспортного средства по требованию работника милиции, по причине т</w:t>
      </w:r>
      <w:r>
        <w:rPr>
          <w:rFonts w:eastAsia="Times New Roman"/>
          <w:color w:val="000000"/>
        </w:rPr>
        <w:t>ехнической неисправности или опасности, создаваемой перевозимым грузом, состоянием дороги, искусственных сооружений, железнодорожных переездов, водителя, пешехода и климатических условий.</w:t>
      </w:r>
    </w:p>
    <w:p w:rsidR="00000000" w:rsidRDefault="00C96621">
      <w:pPr>
        <w:shd w:val="clear" w:color="auto" w:fill="FFFFFF"/>
        <w:ind w:firstLine="851"/>
        <w:jc w:val="both"/>
        <w:divId w:val="49575414"/>
        <w:rPr>
          <w:rFonts w:eastAsia="Times New Roman"/>
          <w:color w:val="000000"/>
        </w:rPr>
      </w:pPr>
      <w:r>
        <w:rPr>
          <w:rFonts w:eastAsia="Times New Roman"/>
          <w:color w:val="000000"/>
        </w:rPr>
        <w:t>Главный путь — пути перегонов, а также пути станций, являющиеся непо</w:t>
      </w:r>
      <w:r>
        <w:rPr>
          <w:rFonts w:eastAsia="Times New Roman"/>
          <w:color w:val="000000"/>
        </w:rPr>
        <w:t>средственным продолжением путей прилегающих перегонов, и как правило, не имеющие отклонения на стрелочных переводах.</w:t>
      </w:r>
    </w:p>
    <w:p w:rsidR="00000000" w:rsidRDefault="00C96621">
      <w:pPr>
        <w:shd w:val="clear" w:color="auto" w:fill="FFFFFF"/>
        <w:ind w:firstLine="851"/>
        <w:jc w:val="both"/>
        <w:divId w:val="49575414"/>
        <w:rPr>
          <w:rFonts w:eastAsia="Times New Roman"/>
          <w:color w:val="000000"/>
        </w:rPr>
      </w:pPr>
      <w:r>
        <w:rPr>
          <w:rFonts w:eastAsia="Times New Roman"/>
          <w:color w:val="000000"/>
        </w:rPr>
        <w:t>Граница переезда — определяется линиями, пересекающими автомобильную дорогу по оси шлагбаумов, а где нет, то по оси установки дорожных знак</w:t>
      </w:r>
      <w:r>
        <w:rPr>
          <w:rFonts w:eastAsia="Times New Roman"/>
          <w:color w:val="000000"/>
        </w:rPr>
        <w:t>ов 1.3.1. «Однопутная железная дорога», 13.2. «Многопутная железная дорога».</w:t>
      </w:r>
    </w:p>
    <w:p w:rsidR="00000000" w:rsidRDefault="00C96621">
      <w:pPr>
        <w:shd w:val="clear" w:color="auto" w:fill="FFFFFF"/>
        <w:divId w:val="438568580"/>
        <w:rPr>
          <w:rFonts w:eastAsia="Times New Roman"/>
          <w:vanish/>
          <w:color w:val="008000"/>
          <w:sz w:val="22"/>
          <w:szCs w:val="22"/>
        </w:rPr>
      </w:pPr>
      <w:r>
        <w:rPr>
          <w:rFonts w:eastAsia="Times New Roman"/>
          <w:vanish/>
          <w:color w:val="008000"/>
          <w:sz w:val="22"/>
          <w:szCs w:val="22"/>
        </w:rPr>
        <w:lastRenderedPageBreak/>
        <w:t>[</w:t>
      </w:r>
      <w:r>
        <w:rPr>
          <w:rFonts w:eastAsia="Times New Roman"/>
          <w:b/>
          <w:bCs/>
          <w:vanish/>
          <w:color w:val="008000"/>
          <w:sz w:val="22"/>
          <w:szCs w:val="22"/>
        </w:rPr>
        <w:t>СПиТ:</w:t>
      </w:r>
    </w:p>
    <w:p w:rsidR="00000000" w:rsidRDefault="00C96621">
      <w:pPr>
        <w:shd w:val="clear" w:color="auto" w:fill="FFFFFF"/>
        <w:divId w:val="694308863"/>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Дорога / Дорога]</w:t>
      </w:r>
    </w:p>
    <w:p w:rsidR="00000000" w:rsidRDefault="00C96621">
      <w:pPr>
        <w:shd w:val="clear" w:color="auto" w:fill="FFFFFF"/>
        <w:ind w:firstLine="851"/>
        <w:jc w:val="both"/>
        <w:divId w:val="49575414"/>
        <w:rPr>
          <w:rFonts w:eastAsia="Times New Roman"/>
          <w:color w:val="000000"/>
        </w:rPr>
      </w:pPr>
      <w:r>
        <w:rPr>
          <w:rFonts w:eastAsia="Times New Roman"/>
          <w:color w:val="000000"/>
        </w:rPr>
        <w:t>Дорога — любая, используемая для движения улица, проспект, дорога, переулок, трамвайные пути попутного направления и т. п. по всей ширине (включая тротуа</w:t>
      </w:r>
      <w:r>
        <w:rPr>
          <w:rFonts w:eastAsia="Times New Roman"/>
          <w:color w:val="000000"/>
        </w:rPr>
        <w:t>ры обочины и разделительные полосы).</w:t>
      </w:r>
    </w:p>
    <w:p w:rsidR="00000000" w:rsidRDefault="00C96621">
      <w:pPr>
        <w:shd w:val="clear" w:color="auto" w:fill="FFFFFF"/>
        <w:ind w:firstLine="851"/>
        <w:jc w:val="both"/>
        <w:divId w:val="49575414"/>
        <w:rPr>
          <w:rFonts w:eastAsia="Times New Roman"/>
          <w:color w:val="000000"/>
        </w:rPr>
      </w:pPr>
      <w:r>
        <w:rPr>
          <w:rFonts w:eastAsia="Times New Roman"/>
          <w:color w:val="000000"/>
        </w:rPr>
        <w:t>Заградительная сигнализация — заградительные (для поездов и маневровых составов) светофоры, установленные перед переездом и управляемые дежурным по переезду. В качестве заградительных могут использоваться ближайшие к пе</w:t>
      </w:r>
      <w:r>
        <w:rPr>
          <w:rFonts w:eastAsia="Times New Roman"/>
          <w:color w:val="000000"/>
        </w:rPr>
        <w:t>реезду проходные светофоры, а также выходные, маршрутные, маневровые светофоры, оборудованные необходимой зависимостью.</w:t>
      </w:r>
    </w:p>
    <w:p w:rsidR="00000000" w:rsidRDefault="00C96621">
      <w:pPr>
        <w:shd w:val="clear" w:color="auto" w:fill="FFFFFF"/>
        <w:ind w:firstLine="851"/>
        <w:jc w:val="both"/>
        <w:divId w:val="49575414"/>
        <w:rPr>
          <w:rFonts w:eastAsia="Times New Roman"/>
          <w:color w:val="000000"/>
        </w:rPr>
      </w:pPr>
      <w:r>
        <w:rPr>
          <w:rFonts w:eastAsia="Times New Roman"/>
          <w:color w:val="000000"/>
        </w:rPr>
        <w:t>Обгон — опережение одного или нескольких транспортных средств, связанных с выездом на полосу встречного движения с последующим возвратом</w:t>
      </w:r>
      <w:r>
        <w:rPr>
          <w:rFonts w:eastAsia="Times New Roman"/>
          <w:color w:val="000000"/>
        </w:rPr>
        <w:t xml:space="preserve"> на ранее занимаемую полосу.</w:t>
      </w:r>
    </w:p>
    <w:p w:rsidR="00000000" w:rsidRDefault="00C96621">
      <w:pPr>
        <w:shd w:val="clear" w:color="auto" w:fill="FFFFFF"/>
        <w:ind w:firstLine="851"/>
        <w:jc w:val="both"/>
        <w:divId w:val="49575414"/>
        <w:rPr>
          <w:rFonts w:eastAsia="Times New Roman"/>
          <w:color w:val="000000"/>
        </w:rPr>
      </w:pPr>
      <w:r>
        <w:rPr>
          <w:rFonts w:eastAsia="Times New Roman"/>
          <w:color w:val="000000"/>
        </w:rPr>
        <w:t>Оповестительная сигнализация — система, состоящая из электрических рельсовых цепей (участки приближения), устройства подачи оповещения на переезд (кнопки на пульте управления у дежурного по станции), щитка управления и акустиче</w:t>
      </w:r>
      <w:r>
        <w:rPr>
          <w:rFonts w:eastAsia="Times New Roman"/>
          <w:color w:val="000000"/>
        </w:rPr>
        <w:t>ских сигналов на переезде. Дополняется шлагбаумами (механизированными, электрическими, полуавтоматическими).</w:t>
      </w:r>
    </w:p>
    <w:p w:rsidR="00000000" w:rsidRDefault="00C96621">
      <w:pPr>
        <w:shd w:val="clear" w:color="auto" w:fill="FFFFFF"/>
        <w:ind w:firstLine="851"/>
        <w:jc w:val="both"/>
        <w:divId w:val="49575414"/>
        <w:rPr>
          <w:rFonts w:eastAsia="Times New Roman"/>
          <w:color w:val="000000"/>
        </w:rPr>
      </w:pPr>
      <w:r>
        <w:rPr>
          <w:rFonts w:eastAsia="Times New Roman"/>
          <w:color w:val="000000"/>
        </w:rPr>
        <w:t>Остановка — прекращение движения транспортного средства на время до 10 мин; а также на большее, если это необходимо для посадки или высадки пассажи</w:t>
      </w:r>
      <w:r>
        <w:rPr>
          <w:rFonts w:eastAsia="Times New Roman"/>
          <w:color w:val="000000"/>
        </w:rPr>
        <w:t>ров либо загрузки или разгрузки транспортного средства.</w:t>
      </w:r>
    </w:p>
    <w:p w:rsidR="00000000" w:rsidRDefault="00C96621">
      <w:pPr>
        <w:shd w:val="clear" w:color="auto" w:fill="FFFFFF"/>
        <w:ind w:firstLine="851"/>
        <w:jc w:val="both"/>
        <w:divId w:val="49575414"/>
        <w:rPr>
          <w:rFonts w:eastAsia="Times New Roman"/>
          <w:color w:val="000000"/>
        </w:rPr>
      </w:pPr>
      <w:r>
        <w:rPr>
          <w:rFonts w:eastAsia="Times New Roman"/>
          <w:color w:val="000000"/>
        </w:rPr>
        <w:t>Переездная сигнализация — общее название, применяющихся на переездах с электро-шлагбаумами, автоматическая светофорная, автоматическая светофорная с автоматическими или полуавтоматическими шлагбаумами. Включает в себя светофорную (для водителей транспортны</w:t>
      </w:r>
      <w:r>
        <w:rPr>
          <w:rFonts w:eastAsia="Times New Roman"/>
          <w:color w:val="000000"/>
        </w:rPr>
        <w:t>х средств) и звуковую (для пешеходов) сигнализацию, аппаратуру электрических рельсовых цепей и аппаратуру управления сигнализацией, а на переездах с дежурным, кроме того, аппаратуру и устройства управления шлагбаумами.</w:t>
      </w:r>
    </w:p>
    <w:p w:rsidR="00000000" w:rsidRDefault="00C96621">
      <w:pPr>
        <w:shd w:val="clear" w:color="auto" w:fill="FFFFFF"/>
        <w:divId w:val="33176403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C96621">
      <w:pPr>
        <w:shd w:val="clear" w:color="auto" w:fill="FFFFFF"/>
        <w:divId w:val="14328311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Транспорт / Поезд]</w:t>
      </w:r>
    </w:p>
    <w:p w:rsidR="00000000" w:rsidRDefault="00C96621">
      <w:pPr>
        <w:shd w:val="clear" w:color="auto" w:fill="FFFFFF"/>
        <w:ind w:firstLine="851"/>
        <w:jc w:val="both"/>
        <w:divId w:val="49575414"/>
        <w:rPr>
          <w:rFonts w:eastAsia="Times New Roman"/>
          <w:color w:val="000000"/>
        </w:rPr>
      </w:pPr>
      <w:r>
        <w:rPr>
          <w:rFonts w:eastAsia="Times New Roman"/>
          <w:color w:val="000000"/>
        </w:rPr>
        <w:t>Поезд — с</w:t>
      </w:r>
      <w:r>
        <w:rPr>
          <w:rFonts w:eastAsia="Times New Roman"/>
          <w:color w:val="000000"/>
        </w:rPr>
        <w:t>формированный и сцепленный состав вагонов с одним или несколькими действующими локомотивами или моторными вагонами, имеющий установленные сигналы. Локомотивы без вагонов, моторные вагоны, автомотрисы и дрезины несъемного типа, отправляемые на перегон, расс</w:t>
      </w:r>
      <w:r>
        <w:rPr>
          <w:rFonts w:eastAsia="Times New Roman"/>
          <w:color w:val="000000"/>
        </w:rPr>
        <w:t>матриваются как поезд.</w:t>
      </w:r>
    </w:p>
    <w:p w:rsidR="00000000" w:rsidRDefault="00C96621">
      <w:pPr>
        <w:shd w:val="clear" w:color="auto" w:fill="FFFFFF"/>
        <w:ind w:firstLine="851"/>
        <w:jc w:val="both"/>
        <w:divId w:val="49575414"/>
        <w:rPr>
          <w:rFonts w:eastAsia="Times New Roman"/>
          <w:color w:val="000000"/>
        </w:rPr>
      </w:pPr>
      <w:r>
        <w:rPr>
          <w:rFonts w:eastAsia="Times New Roman"/>
          <w:color w:val="000000"/>
        </w:rPr>
        <w:t>Поездные сигналы — сигналы, применяемые для обозначения поездов, локомотивов и других подвижных единиц.</w:t>
      </w:r>
    </w:p>
    <w:p w:rsidR="00000000" w:rsidRDefault="00C96621">
      <w:pPr>
        <w:shd w:val="clear" w:color="auto" w:fill="FFFFFF"/>
        <w:ind w:firstLine="851"/>
        <w:jc w:val="both"/>
        <w:divId w:val="49575414"/>
        <w:rPr>
          <w:rFonts w:eastAsia="Times New Roman"/>
          <w:color w:val="000000"/>
        </w:rPr>
      </w:pPr>
      <w:r>
        <w:rPr>
          <w:rFonts w:eastAsia="Times New Roman"/>
          <w:color w:val="000000"/>
        </w:rPr>
        <w:t>Подъездной путь — путь, предназначенный для обслуживания отдельных карьеров, организаций, учреждений (заводов, фабрик, шахт, карь</w:t>
      </w:r>
      <w:r>
        <w:rPr>
          <w:rFonts w:eastAsia="Times New Roman"/>
          <w:color w:val="000000"/>
        </w:rPr>
        <w:t>еров, лесотор-форазработок, электрических станций, тяговых подстанций и т. п.), связанный с общей сетью железных дорог непрерывной рельсовой колеей и принадлежащий железной дороге или предприятию, организации и учреждению.</w:t>
      </w:r>
    </w:p>
    <w:p w:rsidR="00000000" w:rsidRDefault="00C96621">
      <w:pPr>
        <w:shd w:val="clear" w:color="auto" w:fill="FFFFFF"/>
        <w:ind w:firstLine="851"/>
        <w:jc w:val="both"/>
        <w:divId w:val="49575414"/>
        <w:rPr>
          <w:rFonts w:eastAsia="Times New Roman"/>
          <w:color w:val="000000"/>
        </w:rPr>
      </w:pPr>
      <w:r>
        <w:rPr>
          <w:rFonts w:eastAsia="Times New Roman"/>
          <w:color w:val="000000"/>
        </w:rPr>
        <w:t>Разделительная полоса — элемент д</w:t>
      </w:r>
      <w:r>
        <w:rPr>
          <w:rFonts w:eastAsia="Times New Roman"/>
          <w:color w:val="000000"/>
        </w:rPr>
        <w:t>ороги, разделяющей смежные проезжие части бордюрами, двумя сплошными линиями разметки или зелеными насаждениями и не предназначенная для движения или остановки транспортных средств.</w:t>
      </w:r>
    </w:p>
    <w:p w:rsidR="00000000" w:rsidRDefault="00C96621">
      <w:pPr>
        <w:shd w:val="clear" w:color="auto" w:fill="FFFFFF"/>
        <w:ind w:firstLine="851"/>
        <w:jc w:val="both"/>
        <w:divId w:val="49575414"/>
        <w:rPr>
          <w:rFonts w:eastAsia="Times New Roman"/>
          <w:color w:val="000000"/>
        </w:rPr>
      </w:pPr>
      <w:r>
        <w:rPr>
          <w:rFonts w:eastAsia="Times New Roman"/>
          <w:color w:val="000000"/>
        </w:rPr>
        <w:t>Светофорная сигнализация — устройство зависимости между переездной сигнали</w:t>
      </w:r>
      <w:r>
        <w:rPr>
          <w:rFonts w:eastAsia="Times New Roman"/>
          <w:color w:val="000000"/>
        </w:rPr>
        <w:t>зацией и маневровыми светофорами. Может применяться только на подъездных путях с маневровым характером передвижений подвижного состава при невозможности оборудования нормальных (расчетной длины) участков приближения. При нажатии руководителем маневров кноп</w:t>
      </w:r>
      <w:r>
        <w:rPr>
          <w:rFonts w:eastAsia="Times New Roman"/>
          <w:color w:val="000000"/>
        </w:rPr>
        <w:t>ки на мачте светофора, или после вступления подвижного состава на короткий участок приближения включаются красные огни на переездных светофорах и звуковые сигналы, а на маневровом светофоре красный огонь гаснет и загорается лунно-белый огонь. После прослед</w:t>
      </w:r>
      <w:r>
        <w:rPr>
          <w:rFonts w:eastAsia="Times New Roman"/>
          <w:color w:val="000000"/>
        </w:rPr>
        <w:t>ования переезда составом переключение сигнализациина исходное положение выполняется руководителем маневров или происходит после освобождения подвижного состав короткого участка приближения.</w:t>
      </w:r>
    </w:p>
    <w:p w:rsidR="00000000" w:rsidRDefault="00C96621">
      <w:pPr>
        <w:shd w:val="clear" w:color="auto" w:fill="FFFFFF"/>
        <w:ind w:firstLine="851"/>
        <w:jc w:val="both"/>
        <w:divId w:val="49575414"/>
        <w:rPr>
          <w:rFonts w:eastAsia="Times New Roman"/>
          <w:color w:val="000000"/>
        </w:rPr>
      </w:pPr>
      <w:r>
        <w:rPr>
          <w:rFonts w:eastAsia="Times New Roman"/>
          <w:color w:val="000000"/>
        </w:rPr>
        <w:t>Станционные пути — пути в границах станции — главные, приемоотправ</w:t>
      </w:r>
      <w:r>
        <w:rPr>
          <w:rFonts w:eastAsia="Times New Roman"/>
          <w:color w:val="000000"/>
        </w:rPr>
        <w:t>очные, сортировочные, погрузочно-выгрузочные, вытяжные, деповские, соединительные, а также прочие пути, назначение которых определяется производимыми на них операциями.</w:t>
      </w:r>
    </w:p>
    <w:p w:rsidR="00000000" w:rsidRDefault="00C96621">
      <w:pPr>
        <w:shd w:val="clear" w:color="auto" w:fill="FFFFFF"/>
        <w:ind w:firstLine="851"/>
        <w:jc w:val="both"/>
        <w:divId w:val="49575414"/>
        <w:rPr>
          <w:rFonts w:eastAsia="Times New Roman"/>
          <w:color w:val="000000"/>
        </w:rPr>
      </w:pPr>
      <w:r>
        <w:rPr>
          <w:rFonts w:eastAsia="Times New Roman"/>
          <w:color w:val="000000"/>
        </w:rPr>
        <w:lastRenderedPageBreak/>
        <w:t xml:space="preserve">Стоянка — прекращение движения транспортного средства на время более 10 мин., если это </w:t>
      </w:r>
      <w:r>
        <w:rPr>
          <w:rFonts w:eastAsia="Times New Roman"/>
          <w:color w:val="000000"/>
        </w:rPr>
        <w:t>не связано с посадкой или высадкой пассажиров, либо загрузкой или разгрузкой транспортного средства.</w:t>
      </w:r>
    </w:p>
    <w:p w:rsidR="00000000" w:rsidRDefault="00C96621">
      <w:pPr>
        <w:shd w:val="clear" w:color="auto" w:fill="FFFFFF"/>
        <w:ind w:firstLine="851"/>
        <w:jc w:val="both"/>
        <w:divId w:val="49575414"/>
        <w:rPr>
          <w:rFonts w:eastAsia="Times New Roman"/>
          <w:color w:val="000000"/>
        </w:rPr>
      </w:pPr>
      <w:r>
        <w:rPr>
          <w:rFonts w:eastAsia="Times New Roman"/>
          <w:color w:val="000000"/>
        </w:rPr>
        <w:t>Участок приближения — оборудованный электрическими рельсовыми цепями расположенный перед переездом участок пути, длина которого определяется расчетом в зав</w:t>
      </w:r>
      <w:r>
        <w:rPr>
          <w:rFonts w:eastAsia="Times New Roman"/>
          <w:color w:val="000000"/>
        </w:rPr>
        <w:t>исимости от скорости движения поездов и длина проезжей части переезда для заблаговременной автоматической подачи извещения на переезд о приближении к нему поезда и автоматического управления переездной сигнализацией и шлагбаумами, если переезд ими оборудов</w:t>
      </w:r>
      <w:r>
        <w:rPr>
          <w:rFonts w:eastAsia="Times New Roman"/>
          <w:color w:val="000000"/>
        </w:rPr>
        <w:t>ан.</w:t>
      </w:r>
    </w:p>
    <w:p w:rsidR="00000000" w:rsidRDefault="00C96621">
      <w:pPr>
        <w:shd w:val="clear" w:color="auto" w:fill="FFFFFF"/>
        <w:divId w:val="176005570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C96621">
      <w:pPr>
        <w:shd w:val="clear" w:color="auto" w:fill="FFFFFF"/>
        <w:divId w:val="1224949073"/>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Дорога / Шлагбаум]</w:t>
      </w:r>
    </w:p>
    <w:p w:rsidR="00000000" w:rsidRDefault="00C96621">
      <w:pPr>
        <w:shd w:val="clear" w:color="auto" w:fill="FFFFFF"/>
        <w:ind w:firstLine="851"/>
        <w:jc w:val="both"/>
        <w:divId w:val="49575414"/>
        <w:rPr>
          <w:rFonts w:eastAsia="Times New Roman"/>
          <w:color w:val="000000"/>
        </w:rPr>
      </w:pPr>
      <w:r>
        <w:rPr>
          <w:rFonts w:eastAsia="Times New Roman"/>
          <w:color w:val="000000"/>
        </w:rPr>
        <w:t>Шлагбаум — устройство для перекрытия проезжей части автомобильной дороги и прекращения движения транспортных средств (пешеходов) через переезд. Состоит из заградительного бруса и привода.</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оборудовании переезда светофорно</w:t>
      </w:r>
      <w:r>
        <w:rPr>
          <w:rFonts w:eastAsia="Times New Roman"/>
          <w:color w:val="000000"/>
        </w:rPr>
        <w:t>й сигнализацией являются дублирующим устройством, ограждающим переезд от транспортных средств (пешеходов).</w:t>
      </w:r>
    </w:p>
    <w:p w:rsidR="00000000" w:rsidRDefault="00C96621">
      <w:pPr>
        <w:shd w:val="clear" w:color="auto" w:fill="FFFFFF"/>
        <w:ind w:firstLine="851"/>
        <w:jc w:val="both"/>
        <w:divId w:val="49575414"/>
        <w:rPr>
          <w:rFonts w:eastAsia="Times New Roman"/>
          <w:color w:val="000000"/>
        </w:rPr>
      </w:pPr>
      <w:r>
        <w:rPr>
          <w:rFonts w:eastAsia="Times New Roman"/>
          <w:color w:val="000000"/>
        </w:rPr>
        <w:t>В зависимости от способов приведения в действие, шлагбаумы подразделяются на следующие типы:</w:t>
      </w:r>
    </w:p>
    <w:p w:rsidR="00000000" w:rsidRDefault="00C96621">
      <w:pPr>
        <w:shd w:val="clear" w:color="auto" w:fill="FFFFFF"/>
        <w:ind w:firstLine="851"/>
        <w:jc w:val="both"/>
        <w:divId w:val="49575414"/>
        <w:rPr>
          <w:rFonts w:eastAsia="Times New Roman"/>
          <w:color w:val="000000"/>
        </w:rPr>
      </w:pPr>
      <w:r>
        <w:rPr>
          <w:rFonts w:eastAsia="Times New Roman"/>
          <w:color w:val="000000"/>
        </w:rPr>
        <w:t>автоматические — перевод заградительных брусьев шлагбаум</w:t>
      </w:r>
      <w:r>
        <w:rPr>
          <w:rFonts w:eastAsia="Times New Roman"/>
          <w:color w:val="000000"/>
        </w:rPr>
        <w:t>ов в закрытое (горизонтальное) положение осуществляется автоматически, через расчетное время после вступления поезда на участок приближения и включения красных огней переездных светофоров.</w:t>
      </w:r>
    </w:p>
    <w:p w:rsidR="00000000" w:rsidRDefault="00C96621">
      <w:pPr>
        <w:shd w:val="clear" w:color="auto" w:fill="FFFFFF"/>
        <w:ind w:firstLine="851"/>
        <w:jc w:val="both"/>
        <w:divId w:val="49575414"/>
        <w:rPr>
          <w:rFonts w:eastAsia="Times New Roman"/>
          <w:color w:val="000000"/>
        </w:rPr>
      </w:pPr>
      <w:r>
        <w:rPr>
          <w:rFonts w:eastAsia="Times New Roman"/>
          <w:color w:val="000000"/>
        </w:rPr>
        <w:t>Переводятся в открытое (вертикальное) положение также автоматически</w:t>
      </w:r>
      <w:r>
        <w:rPr>
          <w:rFonts w:eastAsia="Times New Roman"/>
          <w:color w:val="000000"/>
        </w:rPr>
        <w:t xml:space="preserve"> после освобождения переезда поездом. При этом красные огни переездных светофоров гаснут;</w:t>
      </w:r>
    </w:p>
    <w:p w:rsidR="00000000" w:rsidRDefault="00C96621">
      <w:pPr>
        <w:shd w:val="clear" w:color="auto" w:fill="FFFFFF"/>
        <w:ind w:firstLine="851"/>
        <w:jc w:val="both"/>
        <w:divId w:val="49575414"/>
        <w:rPr>
          <w:rFonts w:eastAsia="Times New Roman"/>
          <w:color w:val="000000"/>
        </w:rPr>
      </w:pPr>
      <w:r>
        <w:rPr>
          <w:rFonts w:eastAsia="Times New Roman"/>
          <w:color w:val="000000"/>
        </w:rPr>
        <w:t>полуавтоматические — перевод заградительных брусьев шлагбаумов в закрытое (горизонтальное) положение осуществляется автоматически при вступлении поезда на участок при</w:t>
      </w:r>
      <w:r>
        <w:rPr>
          <w:rFonts w:eastAsia="Times New Roman"/>
          <w:color w:val="000000"/>
        </w:rPr>
        <w:t>ближения, или при открытии сигнала поезду и замыкании маршрута или нажатием специальной кнопки дежурным по станции. Открытие заградительных брусьев шлагбаумов (перевод их в вертикальное положение) производится дежурным по переезду нажатием специальной кноп</w:t>
      </w:r>
      <w:r>
        <w:rPr>
          <w:rFonts w:eastAsia="Times New Roman"/>
          <w:color w:val="000000"/>
        </w:rPr>
        <w:t>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электрические (электрошлагбаумы) — заградительные брусья шлагбаумов приводятся в закрытое (горизонтальное) положение дежурным по переезду после получения оповестительного сигнала нажатием специальной кнопки. Открытие заградительных брусьев шлагбаумов (</w:t>
      </w:r>
      <w:r>
        <w:rPr>
          <w:rFonts w:eastAsia="Times New Roman"/>
          <w:color w:val="000000"/>
        </w:rPr>
        <w:t>перевод в вертикальное положение) производится дежурным по переезду возвратом этой кнопки в исходное положение после освобождения поездом переезда;</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механизированные — шлагбаумы имеют механизированный привод, с помощью которого дежурный по переезду вручную </w:t>
      </w:r>
      <w:r>
        <w:rPr>
          <w:rFonts w:eastAsia="Times New Roman"/>
          <w:color w:val="000000"/>
        </w:rPr>
        <w:t>переводит заградительные брусья в открытое (вертикальное) или закрытое (горизонтальное) положение;</w:t>
      </w:r>
    </w:p>
    <w:p w:rsidR="00000000" w:rsidRDefault="00C96621">
      <w:pPr>
        <w:shd w:val="clear" w:color="auto" w:fill="FFFFFF"/>
        <w:ind w:firstLine="851"/>
        <w:jc w:val="both"/>
        <w:divId w:val="49575414"/>
        <w:rPr>
          <w:rFonts w:eastAsia="Times New Roman"/>
          <w:color w:val="000000"/>
        </w:rPr>
      </w:pPr>
      <w:r>
        <w:rPr>
          <w:rFonts w:eastAsia="Times New Roman"/>
          <w:color w:val="000000"/>
        </w:rPr>
        <w:t>горизонтально-поворотные — заградительные брусья в открытом положении располагаются параллельно проезжей части автомобильной дороги. Для прекращения движения</w:t>
      </w:r>
      <w:r>
        <w:rPr>
          <w:rFonts w:eastAsia="Times New Roman"/>
          <w:color w:val="000000"/>
        </w:rPr>
        <w:t xml:space="preserve"> транспортных средств дежурный по переезду (или другой работник, выполняющий обязанности дежурного) перекрывает проезжую часть автомобильной дороги заградительными брусьями, перемещая их вручную.</w:t>
      </w:r>
    </w:p>
    <w:p w:rsidR="00000000" w:rsidRDefault="00C96621">
      <w:pPr>
        <w:shd w:val="clear" w:color="auto" w:fill="FFFFFF"/>
        <w:jc w:val="center"/>
        <w:divId w:val="1272012650"/>
        <w:rPr>
          <w:rFonts w:eastAsia="Times New Roman"/>
          <w:b/>
          <w:bCs/>
          <w:color w:val="000080"/>
        </w:rPr>
      </w:pPr>
      <w:r>
        <w:rPr>
          <w:rFonts w:eastAsia="Times New Roman"/>
          <w:b/>
          <w:bCs/>
          <w:color w:val="000080"/>
        </w:rPr>
        <w:t>1. ОБЩИЕ ПОЛОЖЕНИЯ</w:t>
      </w:r>
    </w:p>
    <w:p w:rsidR="00000000" w:rsidRDefault="00C96621">
      <w:pPr>
        <w:shd w:val="clear" w:color="auto" w:fill="FFFFFF"/>
        <w:ind w:firstLine="851"/>
        <w:jc w:val="both"/>
        <w:divId w:val="49575414"/>
        <w:rPr>
          <w:rFonts w:eastAsia="Times New Roman"/>
          <w:color w:val="000000"/>
        </w:rPr>
      </w:pPr>
      <w:r>
        <w:rPr>
          <w:rFonts w:eastAsia="Times New Roman"/>
          <w:color w:val="000000"/>
        </w:rPr>
        <w:t>Данная Инструкция разрабатывается на осно</w:t>
      </w:r>
      <w:r>
        <w:rPr>
          <w:rFonts w:eastAsia="Times New Roman"/>
          <w:color w:val="000000"/>
        </w:rPr>
        <w:t xml:space="preserve">вании </w:t>
      </w:r>
      <w:hyperlink r:id="rId4" w:history="1">
        <w:r>
          <w:rPr>
            <w:rFonts w:eastAsia="Times New Roman"/>
            <w:color w:val="008080"/>
          </w:rPr>
          <w:t xml:space="preserve">Указа </w:t>
        </w:r>
      </w:hyperlink>
      <w:r>
        <w:rPr>
          <w:rFonts w:eastAsia="Times New Roman"/>
          <w:color w:val="000000"/>
        </w:rPr>
        <w:t xml:space="preserve">Президента Республики Узбекистан № УП-982 от 7 ноября 1994 г. и </w:t>
      </w:r>
      <w:hyperlink r:id="rId5" w:history="1">
        <w:r>
          <w:rPr>
            <w:rFonts w:eastAsia="Times New Roman"/>
            <w:color w:val="008080"/>
          </w:rPr>
          <w:t>постановления</w:t>
        </w:r>
      </w:hyperlink>
      <w:r>
        <w:rPr>
          <w:rFonts w:eastAsia="Times New Roman"/>
          <w:color w:val="000000"/>
        </w:rPr>
        <w:t xml:space="preserve"> </w:t>
      </w:r>
      <w:r>
        <w:rPr>
          <w:rFonts w:eastAsia="Times New Roman"/>
          <w:color w:val="000000"/>
        </w:rPr>
        <w:t>Кабинета Министров при Президенте Республики Узбекистан за № 210 от 29 апреля 1992 г. «Об организации работы по пересмотру подзаконных актов бывшего Союза ССР».</w:t>
      </w:r>
    </w:p>
    <w:p w:rsidR="00000000" w:rsidRDefault="00C96621">
      <w:pPr>
        <w:shd w:val="clear" w:color="auto" w:fill="FFFFFF"/>
        <w:divId w:val="101911473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C96621">
      <w:pPr>
        <w:shd w:val="clear" w:color="auto" w:fill="FFFFFF"/>
        <w:divId w:val="43660920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Дорога / Железнодорожные переезды]</w:t>
      </w:r>
    </w:p>
    <w:p w:rsidR="00000000" w:rsidRDefault="00C96621">
      <w:pPr>
        <w:shd w:val="clear" w:color="auto" w:fill="FFFFFF"/>
        <w:ind w:firstLine="851"/>
        <w:jc w:val="both"/>
        <w:divId w:val="49575414"/>
        <w:rPr>
          <w:rFonts w:eastAsia="Times New Roman"/>
          <w:color w:val="000000"/>
        </w:rPr>
      </w:pPr>
      <w:r>
        <w:rPr>
          <w:rFonts w:eastAsia="Times New Roman"/>
          <w:color w:val="000000"/>
        </w:rPr>
        <w:t>1.1. Железнодорожные переезды — это пересечение дорог с железнодорожными путями в одном уровне. Переезды оборудуют необходимыми устройствами, обеспечивающими безопасность движения, улучшающими условия пропуска поездов и транспортных средств.</w:t>
      </w:r>
    </w:p>
    <w:p w:rsidR="00000000" w:rsidRDefault="00C96621">
      <w:pPr>
        <w:shd w:val="clear" w:color="auto" w:fill="FFFFFF"/>
        <w:ind w:firstLine="851"/>
        <w:jc w:val="both"/>
        <w:divId w:val="49575414"/>
        <w:rPr>
          <w:rFonts w:eastAsia="Times New Roman"/>
          <w:color w:val="000000"/>
        </w:rPr>
      </w:pPr>
      <w:r>
        <w:rPr>
          <w:rFonts w:eastAsia="Times New Roman"/>
          <w:color w:val="000000"/>
        </w:rPr>
        <w:lastRenderedPageBreak/>
        <w:t>Переезды — объ</w:t>
      </w:r>
      <w:r>
        <w:rPr>
          <w:rFonts w:eastAsia="Times New Roman"/>
          <w:color w:val="000000"/>
        </w:rPr>
        <w:t>екты повышенной опасности, требующие от непосредственных участников перевозочного процесса особой бдительности и строгого выполнения требований настоящей Инструкции.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Все организации и лица, пользующиеся переездами, обязаны выполнять требования настоящей Ин</w:t>
      </w:r>
      <w:r>
        <w:rPr>
          <w:rFonts w:eastAsia="Times New Roman"/>
          <w:color w:val="000000"/>
        </w:rPr>
        <w:t>струкции, руководствуясь главным условием обеспечения безопасности движения на переездах, имея при этом в виду, что железнодорожный транспорт имеет на переезде преимущество в движении перед всеми остальными видами транспорта.</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Действие настоящей Инструкции </w:t>
      </w:r>
      <w:r>
        <w:rPr>
          <w:rFonts w:eastAsia="Times New Roman"/>
          <w:color w:val="000000"/>
        </w:rPr>
        <w:t>распространяется на все эксплуатируемые и проектируемые железнодорожные переезды Государственно-акционерной железнодорожной компании «Узбекистон темир йуллари» (далее — по тексту ГАЖК«Ўзбекистон темир йуллари»), а также рекомендуется к применению на переез</w:t>
      </w:r>
      <w:r>
        <w:rPr>
          <w:rFonts w:eastAsia="Times New Roman"/>
          <w:color w:val="000000"/>
        </w:rPr>
        <w:t>дах расположенных подъездных путях промышленных предприятий и организаций независимо от их ведомственной принадлежности.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1.2. Переезды на пересечениях путей ГАЖК «Узбекистон темир йуллари» с автомобильными дорогами общего пользования относятся к переездам </w:t>
      </w:r>
      <w:r>
        <w:rPr>
          <w:rFonts w:eastAsia="Times New Roman"/>
          <w:color w:val="000000"/>
        </w:rPr>
        <w:t>общего пользования и содержатся за счет средств компании.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Переезды на пересечениях путей ГАЖК «Узбекистон темир йуллари» с автомобильными дорогами отдельных предприятий или организаций считаются переездами не общего пользования.</w:t>
      </w:r>
    </w:p>
    <w:p w:rsidR="00000000" w:rsidRDefault="00C96621">
      <w:pPr>
        <w:shd w:val="clear" w:color="auto" w:fill="FFFFFF"/>
        <w:ind w:firstLine="851"/>
        <w:jc w:val="both"/>
        <w:divId w:val="49575414"/>
        <w:rPr>
          <w:rFonts w:eastAsia="Times New Roman"/>
          <w:color w:val="000000"/>
        </w:rPr>
      </w:pPr>
      <w:r>
        <w:rPr>
          <w:rFonts w:eastAsia="Times New Roman"/>
          <w:color w:val="000000"/>
        </w:rPr>
        <w:t>Устройство, оборудование, п</w:t>
      </w:r>
      <w:r>
        <w:rPr>
          <w:rFonts w:eastAsia="Times New Roman"/>
          <w:color w:val="000000"/>
        </w:rPr>
        <w:t>орядок содержания и обслуживания переездов не общего пользования, а также открытие и закрытие их устанавливается для переездов ГАЖК начальником отделения компании, для других — руководством организаций в ведении, которых находится переезд.</w:t>
      </w:r>
    </w:p>
    <w:p w:rsidR="00000000" w:rsidRDefault="00C96621">
      <w:pPr>
        <w:shd w:val="clear" w:color="auto" w:fill="FFFFFF"/>
        <w:ind w:firstLine="851"/>
        <w:jc w:val="both"/>
        <w:divId w:val="49575414"/>
        <w:rPr>
          <w:rFonts w:eastAsia="Times New Roman"/>
          <w:color w:val="000000"/>
        </w:rPr>
      </w:pPr>
      <w:r>
        <w:rPr>
          <w:rFonts w:eastAsia="Times New Roman"/>
          <w:color w:val="000000"/>
        </w:rPr>
        <w:t>Пересечения путе</w:t>
      </w:r>
      <w:r>
        <w:rPr>
          <w:rFonts w:eastAsia="Times New Roman"/>
          <w:color w:val="000000"/>
        </w:rPr>
        <w:t>й ГАЖК «Узбекистон темир йуллари» в границах территории предприятий (складов, депо, элеваторов и т. п.) с дорогами, предназначенными для обеспечения технологического процесса работы данного предприятия, относятся к технологическим проездам и учету как желе</w:t>
      </w:r>
      <w:r>
        <w:rPr>
          <w:rFonts w:eastAsia="Times New Roman"/>
          <w:color w:val="000000"/>
        </w:rPr>
        <w:t>знодорожные переезды не подлежат. Безопасность движения поездов и транспортных средств на них обеспечивается администрацией предприятия. Порядок устройства, содержания и обслуживания, а также открытие и закрытие технологических проездов согласовываются с н</w:t>
      </w:r>
      <w:r>
        <w:rPr>
          <w:rFonts w:eastAsia="Times New Roman"/>
          <w:color w:val="000000"/>
        </w:rPr>
        <w:t>ачальником отделения компании, а на путях организаций и ведомств, с его руководством.</w:t>
      </w:r>
    </w:p>
    <w:p w:rsidR="00000000" w:rsidRDefault="00C96621">
      <w:pPr>
        <w:shd w:val="clear" w:color="auto" w:fill="FFFFFF"/>
        <w:ind w:firstLine="851"/>
        <w:jc w:val="both"/>
        <w:divId w:val="49575414"/>
        <w:rPr>
          <w:rFonts w:eastAsia="Times New Roman"/>
          <w:color w:val="000000"/>
        </w:rPr>
      </w:pPr>
      <w:r>
        <w:rPr>
          <w:rFonts w:eastAsia="Times New Roman"/>
          <w:color w:val="000000"/>
        </w:rPr>
        <w:t>1.3. При сооружении вторых путей и разработке схем развития транспортных связей одновременно должны решаться вопросы о замене существующих пересечений в одном уровне путе</w:t>
      </w:r>
      <w:r>
        <w:rPr>
          <w:rFonts w:eastAsia="Times New Roman"/>
          <w:color w:val="000000"/>
        </w:rPr>
        <w:t>проводами или отвода автомобильных дорог под ближайшие искусственные сооружения железной дороги.</w:t>
      </w:r>
    </w:p>
    <w:p w:rsidR="00000000" w:rsidRDefault="00C96621">
      <w:pPr>
        <w:shd w:val="clear" w:color="auto" w:fill="FFFFFF"/>
        <w:ind w:firstLine="851"/>
        <w:jc w:val="both"/>
        <w:divId w:val="49575414"/>
        <w:rPr>
          <w:rFonts w:eastAsia="Times New Roman"/>
          <w:color w:val="000000"/>
        </w:rPr>
      </w:pPr>
      <w:r>
        <w:rPr>
          <w:rFonts w:eastAsia="Times New Roman"/>
          <w:color w:val="000000"/>
        </w:rPr>
        <w:t>1.4. Ежегодно, в апреле-мае должно производиться комиссионное обследование переездов под председательством руководителей дистанций пути с участием руководителе</w:t>
      </w:r>
      <w:r>
        <w:rPr>
          <w:rFonts w:eastAsia="Times New Roman"/>
          <w:color w:val="000000"/>
        </w:rPr>
        <w:t>й дистанций сигнализации и связи, дистанций электроснабжения или района электроснабжения, подъездных путей промышленного железнодорожного транспорта (при необходимости), представителей аппарата ревизора по безопасности движения отделения компании, Государс</w:t>
      </w:r>
      <w:r>
        <w:rPr>
          <w:rFonts w:eastAsia="Times New Roman"/>
          <w:color w:val="000000"/>
        </w:rPr>
        <w:t>твенной автомобильной инспекции (далее по тексту — ГАИ), автотранспортных объединений, концернов и дорожных организаций. По результатам обследования составляется акт, на основании которого разрабатываются календарные планы устранения выявленных недостатков</w:t>
      </w:r>
      <w:r>
        <w:rPr>
          <w:rFonts w:eastAsia="Times New Roman"/>
          <w:color w:val="000000"/>
        </w:rPr>
        <w:t>. (В октябре-ноябре проводится контрольная проверка по устранению недостатков выявленных в апреле-мае).</w:t>
      </w:r>
    </w:p>
    <w:p w:rsidR="00000000" w:rsidRDefault="00C96621">
      <w:pPr>
        <w:shd w:val="clear" w:color="auto" w:fill="FFFFFF"/>
        <w:jc w:val="center"/>
        <w:divId w:val="62146237"/>
        <w:rPr>
          <w:rFonts w:eastAsia="Times New Roman"/>
          <w:b/>
          <w:bCs/>
          <w:color w:val="000080"/>
        </w:rPr>
      </w:pPr>
      <w:r>
        <w:rPr>
          <w:rFonts w:eastAsia="Times New Roman"/>
          <w:b/>
          <w:bCs/>
          <w:color w:val="000080"/>
        </w:rPr>
        <w:t>2. КЛАССИФИКАЦИЯ ПЕРЕЕЗДОВ. ПОРЯДОК ОПРЕДЕЛЕНИЯ КАТЕГОРИИ ПЕРЕЕЗДОВ</w:t>
      </w:r>
    </w:p>
    <w:p w:rsidR="00000000" w:rsidRDefault="00C96621">
      <w:pPr>
        <w:shd w:val="clear" w:color="auto" w:fill="FFFFFF"/>
        <w:ind w:firstLine="851"/>
        <w:jc w:val="both"/>
        <w:divId w:val="49575414"/>
        <w:rPr>
          <w:rFonts w:eastAsia="Times New Roman"/>
          <w:color w:val="000000"/>
        </w:rPr>
      </w:pPr>
      <w:r>
        <w:rPr>
          <w:rFonts w:eastAsia="Times New Roman"/>
          <w:color w:val="000000"/>
        </w:rPr>
        <w:t>2.1. На путях ГАЖК «Узбекистон темир йуллари» в зависимости от интенсивности движени</w:t>
      </w:r>
      <w:r>
        <w:rPr>
          <w:rFonts w:eastAsia="Times New Roman"/>
          <w:color w:val="000000"/>
        </w:rPr>
        <w:t>я поездов и автотранспортных средств переезды делятся на четыре категории. К I категории относятся переезды, расположенные на пересечениях:</w:t>
      </w:r>
    </w:p>
    <w:p w:rsidR="00000000" w:rsidRDefault="00C96621">
      <w:pPr>
        <w:shd w:val="clear" w:color="auto" w:fill="FFFFFF"/>
        <w:ind w:firstLine="851"/>
        <w:jc w:val="both"/>
        <w:divId w:val="49575414"/>
        <w:rPr>
          <w:rFonts w:eastAsia="Times New Roman"/>
          <w:color w:val="000000"/>
        </w:rPr>
      </w:pPr>
      <w:r>
        <w:rPr>
          <w:rFonts w:eastAsia="Times New Roman"/>
          <w:color w:val="000000"/>
        </w:rPr>
        <w:lastRenderedPageBreak/>
        <w:t xml:space="preserve">железной дороги интенсивностью движения более 16 поездов/сутки (суммарно в двух направлениях) и автомобильных дорог </w:t>
      </w:r>
      <w:r>
        <w:rPr>
          <w:rFonts w:eastAsia="Times New Roman"/>
          <w:color w:val="000000"/>
        </w:rPr>
        <w:t>с интенсивностью более 7000 автотранспортных единиц в сутки (суммарно в двух направлениях);</w:t>
      </w:r>
    </w:p>
    <w:p w:rsidR="00000000" w:rsidRDefault="00C96621">
      <w:pPr>
        <w:shd w:val="clear" w:color="auto" w:fill="FFFFFF"/>
        <w:ind w:firstLine="851"/>
        <w:jc w:val="both"/>
        <w:divId w:val="49575414"/>
        <w:rPr>
          <w:rFonts w:eastAsia="Times New Roman"/>
          <w:color w:val="000000"/>
        </w:rPr>
      </w:pPr>
      <w:r>
        <w:rPr>
          <w:rFonts w:eastAsia="Times New Roman"/>
          <w:color w:val="000000"/>
        </w:rPr>
        <w:t>железной дороги с интенсивностью движения более 100 поездов/сутки и автомобильных дорог с интенсивностью движения более 3000 авт/сутки;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железной дороги, где осущест</w:t>
      </w:r>
      <w:r>
        <w:rPr>
          <w:rFonts w:eastAsia="Times New Roman"/>
          <w:color w:val="000000"/>
        </w:rPr>
        <w:t>вляется движение поездов со скоростью более 140 км/ч независимо от интенсивности движения автотранспортных средств на автомобильной дороге.</w:t>
      </w:r>
    </w:p>
    <w:p w:rsidR="00000000" w:rsidRDefault="00C96621">
      <w:pPr>
        <w:shd w:val="clear" w:color="auto" w:fill="FFFFFF"/>
        <w:ind w:firstLine="851"/>
        <w:jc w:val="both"/>
        <w:divId w:val="49575414"/>
        <w:rPr>
          <w:rFonts w:eastAsia="Times New Roman"/>
          <w:color w:val="000000"/>
        </w:rPr>
      </w:pPr>
      <w:r>
        <w:rPr>
          <w:rFonts w:eastAsia="Times New Roman"/>
          <w:color w:val="000000"/>
        </w:rPr>
        <w:t>К II категории относятся переезды, расположенные на пересечениях:</w:t>
      </w:r>
    </w:p>
    <w:p w:rsidR="00000000" w:rsidRDefault="00C96621">
      <w:pPr>
        <w:shd w:val="clear" w:color="auto" w:fill="FFFFFF"/>
        <w:ind w:firstLine="851"/>
        <w:jc w:val="both"/>
        <w:divId w:val="49575414"/>
        <w:rPr>
          <w:rFonts w:eastAsia="Times New Roman"/>
          <w:color w:val="000000"/>
        </w:rPr>
      </w:pPr>
      <w:r>
        <w:rPr>
          <w:rFonts w:eastAsia="Times New Roman"/>
          <w:color w:val="000000"/>
        </w:rPr>
        <w:t>железной дороги с интенсивностью движения до 16 по</w:t>
      </w:r>
      <w:r>
        <w:rPr>
          <w:rFonts w:eastAsia="Times New Roman"/>
          <w:color w:val="000000"/>
        </w:rPr>
        <w:t>езд/сутки и автомобильных дорог е интенсивностью движения более 7000 авт/сутки;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станционных и подъездных путей и автомобильных дорог с интенсивностью движения более 7000 авт/сутки;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железной дороги с интенсивностью 17 — 100 поезд/сутки и автомобильных дорог</w:t>
      </w:r>
      <w:r>
        <w:rPr>
          <w:rFonts w:eastAsia="Times New Roman"/>
          <w:color w:val="000000"/>
        </w:rPr>
        <w:t xml:space="preserve"> с интенсивностью движения 3001 — 7000 авт/сутки;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железной дороги с интенсивностью движения более 100 поезд/сутки и автомобильных дорог с интенсивностью движения 1001 — 3000 авт/сутки;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железной дороги с интенсивностью движения более 200 поезд/сутки и автом</w:t>
      </w:r>
      <w:r>
        <w:rPr>
          <w:rFonts w:eastAsia="Times New Roman"/>
          <w:color w:val="000000"/>
        </w:rPr>
        <w:t>обильных дорог с интенсивностью движения 201 — 1000 авт/сутки.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К III категории относятся переезды, расположенные на пересечениях:</w:t>
      </w:r>
    </w:p>
    <w:p w:rsidR="00000000" w:rsidRDefault="00C96621">
      <w:pPr>
        <w:shd w:val="clear" w:color="auto" w:fill="FFFFFF"/>
        <w:ind w:firstLine="851"/>
        <w:jc w:val="both"/>
        <w:divId w:val="49575414"/>
        <w:rPr>
          <w:rFonts w:eastAsia="Times New Roman"/>
          <w:color w:val="000000"/>
        </w:rPr>
      </w:pPr>
      <w:r>
        <w:rPr>
          <w:rFonts w:eastAsia="Times New Roman"/>
          <w:color w:val="000000"/>
        </w:rPr>
        <w:t>железной дороги с интенсивностью движения до 16 поезд/сутки и автомобильных дорог с интенсивностью движения 3001 — 7000 авт/су</w:t>
      </w:r>
      <w:r>
        <w:rPr>
          <w:rFonts w:eastAsia="Times New Roman"/>
          <w:color w:val="000000"/>
        </w:rPr>
        <w:t>тки;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железной дороги с интенсивностью движения 17-100 поезд/сутки и автомобильных дорог с интенсивностью движения 1001 — 3000 авт/сутки;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железной дороги с интенсивностью движения 101-200 поезд/сутки и автомобильных дорог с интенсивностью движения 201 — 100</w:t>
      </w:r>
      <w:r>
        <w:rPr>
          <w:rFonts w:eastAsia="Times New Roman"/>
          <w:color w:val="000000"/>
        </w:rPr>
        <w:t>0 авт/сутки;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железной дороги с интенсивностью движения более 200 поезд/сутки и автомобильных дорог с интенсивностью движения до 200 авт/сутки.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К IV категории относятся все остальные переезды. </w:t>
      </w:r>
    </w:p>
    <w:p w:rsidR="00000000" w:rsidRDefault="00C96621">
      <w:pPr>
        <w:shd w:val="clear" w:color="auto" w:fill="FFFFFF"/>
        <w:ind w:firstLine="851"/>
        <w:jc w:val="both"/>
        <w:divId w:val="49575414"/>
        <w:rPr>
          <w:rFonts w:eastAsia="Times New Roman"/>
          <w:color w:val="000000"/>
        </w:rPr>
      </w:pPr>
      <w:r>
        <w:rPr>
          <w:rFonts w:eastAsia="Times New Roman"/>
          <w:color w:val="000000"/>
        </w:rPr>
        <w:t>2.2. Переезды делятся на регулируемые и нерегулируемые.</w:t>
      </w:r>
    </w:p>
    <w:p w:rsidR="00000000" w:rsidRDefault="00C96621">
      <w:pPr>
        <w:shd w:val="clear" w:color="auto" w:fill="FFFFFF"/>
        <w:ind w:firstLine="851"/>
        <w:jc w:val="both"/>
        <w:divId w:val="49575414"/>
        <w:rPr>
          <w:rFonts w:eastAsia="Times New Roman"/>
          <w:color w:val="000000"/>
        </w:rPr>
      </w:pPr>
      <w:r>
        <w:rPr>
          <w:rFonts w:eastAsia="Times New Roman"/>
          <w:color w:val="000000"/>
        </w:rPr>
        <w:t>К регул</w:t>
      </w:r>
      <w:r>
        <w:rPr>
          <w:rFonts w:eastAsia="Times New Roman"/>
          <w:color w:val="000000"/>
        </w:rPr>
        <w:t>ируемым относятся переезды, оборудованные устройствами переездной сигнализации для водителей транспортных средств или обслуживаемые дежурным работником.</w:t>
      </w:r>
    </w:p>
    <w:p w:rsidR="00000000" w:rsidRDefault="00C96621">
      <w:pPr>
        <w:shd w:val="clear" w:color="auto" w:fill="FFFFFF"/>
        <w:ind w:firstLine="851"/>
        <w:jc w:val="both"/>
        <w:divId w:val="49575414"/>
        <w:rPr>
          <w:rFonts w:eastAsia="Times New Roman"/>
          <w:color w:val="000000"/>
        </w:rPr>
      </w:pPr>
      <w:r>
        <w:rPr>
          <w:rFonts w:eastAsia="Times New Roman"/>
          <w:color w:val="000000"/>
        </w:rPr>
        <w:t>К нерегулируемым относятся переезды, не оборудованные устройствами переездной сигнализации и не обслужи</w:t>
      </w:r>
      <w:r>
        <w:rPr>
          <w:rFonts w:eastAsia="Times New Roman"/>
          <w:color w:val="000000"/>
        </w:rPr>
        <w:t>ваемые дежурным работником. Возможность безопасного проезда через такие переезды определяется водителем транспортного средства.</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Оборудование устройствами переездной сигнализации действующих переездов осуществляется подразделениями ГАЖК в возможно короткие </w:t>
      </w:r>
      <w:r>
        <w:rPr>
          <w:rFonts w:eastAsia="Times New Roman"/>
          <w:color w:val="000000"/>
        </w:rPr>
        <w:t>сроки.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2.2.1. Обслуживание дежурным работником должно устанавливаться только на переездах:</w:t>
      </w:r>
    </w:p>
    <w:p w:rsidR="00000000" w:rsidRDefault="00C96621">
      <w:pPr>
        <w:shd w:val="clear" w:color="auto" w:fill="FFFFFF"/>
        <w:ind w:firstLine="851"/>
        <w:jc w:val="both"/>
        <w:divId w:val="49575414"/>
        <w:rPr>
          <w:rFonts w:eastAsia="Times New Roman"/>
          <w:color w:val="000000"/>
        </w:rPr>
      </w:pPr>
      <w:r>
        <w:rPr>
          <w:rFonts w:eastAsia="Times New Roman"/>
          <w:color w:val="000000"/>
        </w:rPr>
        <w:t>расположенные на участках с движением поездов со скоростью более 140 км/ч;</w:t>
      </w:r>
    </w:p>
    <w:p w:rsidR="00000000" w:rsidRDefault="00C96621">
      <w:pPr>
        <w:shd w:val="clear" w:color="auto" w:fill="FFFFFF"/>
        <w:ind w:firstLine="851"/>
        <w:jc w:val="both"/>
        <w:divId w:val="49575414"/>
        <w:rPr>
          <w:rFonts w:eastAsia="Times New Roman"/>
          <w:color w:val="000000"/>
        </w:rPr>
      </w:pPr>
      <w:r>
        <w:rPr>
          <w:rFonts w:eastAsia="Times New Roman"/>
          <w:color w:val="000000"/>
        </w:rPr>
        <w:t>расположенных на пересечениях главных путей с дорогами, по которым осуществляется трамвайн</w:t>
      </w:r>
      <w:r>
        <w:rPr>
          <w:rFonts w:eastAsia="Times New Roman"/>
          <w:color w:val="000000"/>
        </w:rPr>
        <w:t>ое или троллейбусное движение.</w:t>
      </w:r>
    </w:p>
    <w:p w:rsidR="00000000" w:rsidRDefault="00C96621">
      <w:pPr>
        <w:shd w:val="clear" w:color="auto" w:fill="FFFFFF"/>
        <w:ind w:firstLine="851"/>
        <w:jc w:val="both"/>
        <w:divId w:val="49575414"/>
        <w:rPr>
          <w:rFonts w:eastAsia="Times New Roman"/>
          <w:color w:val="000000"/>
        </w:rPr>
      </w:pPr>
      <w:r>
        <w:rPr>
          <w:rFonts w:eastAsia="Times New Roman"/>
          <w:color w:val="000000"/>
        </w:rPr>
        <w:t>переезды I категории;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II категории, оборудованных переездной сигнализацией, расположенных на участках с интенсивностью более 16 поезд/сут. и не оборудованных автоматической светофорной сигнализацией с бело-лунным мигающим огн</w:t>
      </w:r>
      <w:r>
        <w:rPr>
          <w:rFonts w:eastAsia="Times New Roman"/>
          <w:color w:val="000000"/>
        </w:rPr>
        <w:t>ем и автоматическим контролем неисправности устройств переездной сигнализации у дежурного по станции, а на участках оборудованных, диспетчерской централизацией у поездного диспетчера;</w:t>
      </w:r>
    </w:p>
    <w:p w:rsidR="00000000" w:rsidRDefault="00C96621">
      <w:pPr>
        <w:shd w:val="clear" w:color="auto" w:fill="FFFFFF"/>
        <w:ind w:firstLine="851"/>
        <w:jc w:val="both"/>
        <w:divId w:val="49575414"/>
        <w:rPr>
          <w:rFonts w:eastAsia="Times New Roman"/>
          <w:color w:val="000000"/>
        </w:rPr>
      </w:pPr>
      <w:r>
        <w:rPr>
          <w:rFonts w:eastAsia="Times New Roman"/>
          <w:color w:val="000000"/>
        </w:rPr>
        <w:t>переезды, не оборудованные переездной сигнализацией, обслуживаются дежур</w:t>
      </w:r>
      <w:r>
        <w:rPr>
          <w:rFonts w:eastAsia="Times New Roman"/>
          <w:color w:val="000000"/>
        </w:rPr>
        <w:t>ным работником в следующих случаях:</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пересечении автомобильной дорогой трех и более главных железнодорожных путей;</w:t>
      </w:r>
    </w:p>
    <w:p w:rsidR="00000000" w:rsidRDefault="00C96621">
      <w:pPr>
        <w:shd w:val="clear" w:color="auto" w:fill="FFFFFF"/>
        <w:ind w:firstLine="851"/>
        <w:jc w:val="both"/>
        <w:divId w:val="49575414"/>
        <w:rPr>
          <w:rFonts w:eastAsia="Times New Roman"/>
          <w:color w:val="000000"/>
        </w:rPr>
      </w:pPr>
      <w:r>
        <w:rPr>
          <w:rFonts w:eastAsia="Times New Roman"/>
          <w:color w:val="000000"/>
        </w:rPr>
        <w:lastRenderedPageBreak/>
        <w:t>если переезд II категории имеет неудовлетворительные условия видимости, а на участках с интенсивностью движения более 16 поезд/сутки — нез</w:t>
      </w:r>
      <w:r>
        <w:rPr>
          <w:rFonts w:eastAsia="Times New Roman"/>
          <w:color w:val="000000"/>
        </w:rPr>
        <w:t>ависимо от условий видимости (</w:t>
      </w:r>
      <w:hyperlink r:id="rId6" w:history="1">
        <w:r>
          <w:rPr>
            <w:rFonts w:eastAsia="Times New Roman"/>
            <w:color w:val="008080"/>
          </w:rPr>
          <w:t>приложение № 2</w:t>
        </w:r>
      </w:hyperlink>
      <w:r>
        <w:rPr>
          <w:rFonts w:eastAsia="Times New Roman"/>
          <w:color w:val="000000"/>
        </w:rPr>
        <w:t>);</w:t>
      </w:r>
    </w:p>
    <w:p w:rsidR="00000000" w:rsidRDefault="00C96621">
      <w:pPr>
        <w:shd w:val="clear" w:color="auto" w:fill="FFFFFF"/>
        <w:ind w:firstLine="851"/>
        <w:jc w:val="both"/>
        <w:divId w:val="49575414"/>
        <w:rPr>
          <w:rFonts w:eastAsia="Times New Roman"/>
          <w:color w:val="000000"/>
        </w:rPr>
      </w:pPr>
      <w:r>
        <w:rPr>
          <w:rFonts w:eastAsia="Times New Roman"/>
          <w:color w:val="000000"/>
        </w:rPr>
        <w:t>если переезды III категории имеют неудовлетворительные условия видимости и расположены на участках с интенсивностью движения более 16 поезд/сутки, а при расположен</w:t>
      </w:r>
      <w:r>
        <w:rPr>
          <w:rFonts w:eastAsia="Times New Roman"/>
          <w:color w:val="000000"/>
        </w:rPr>
        <w:t>ии на участках с интенсивностью движения более 200 поезд/сутки — независимо от условий видимости.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Для вновь строящихся и реконструируемых дорог удовлетворительной считается видимость, при которой водитель автотранспортного средства, находящегося на расстоя</w:t>
      </w:r>
      <w:r>
        <w:rPr>
          <w:rFonts w:eastAsia="Times New Roman"/>
          <w:color w:val="000000"/>
        </w:rPr>
        <w:t>нии не менее расстояния видимости для остановки (</w:t>
      </w:r>
      <w:hyperlink r:id="rId7" w:history="1">
        <w:r>
          <w:rPr>
            <w:rFonts w:eastAsia="Times New Roman"/>
            <w:color w:val="008080"/>
          </w:rPr>
          <w:t>приложение № 3</w:t>
        </w:r>
      </w:hyperlink>
      <w:r>
        <w:rPr>
          <w:rFonts w:eastAsia="Times New Roman"/>
          <w:color w:val="000000"/>
        </w:rPr>
        <w:t>), может видеть приближающихся к переезду поезд не менее чем за 400 м от переезда, а машинист приближающегося поезда может видеть середину переезда</w:t>
      </w:r>
      <w:r>
        <w:rPr>
          <w:rFonts w:eastAsia="Times New Roman"/>
          <w:color w:val="000000"/>
        </w:rPr>
        <w:t xml:space="preserve"> на расстоянии 1000 м.</w:t>
      </w:r>
    </w:p>
    <w:p w:rsidR="00000000" w:rsidRDefault="00C96621">
      <w:pPr>
        <w:shd w:val="clear" w:color="auto" w:fill="FFFFFF"/>
        <w:ind w:firstLine="851"/>
        <w:jc w:val="both"/>
        <w:divId w:val="49575414"/>
        <w:rPr>
          <w:rFonts w:eastAsia="Times New Roman"/>
          <w:color w:val="000000"/>
        </w:rPr>
      </w:pPr>
      <w:r>
        <w:rPr>
          <w:rFonts w:eastAsia="Times New Roman"/>
          <w:color w:val="000000"/>
        </w:rPr>
        <w:t>2.3. Переезды с дежурным должны быть оборудованы шлагбаумами, а дежурство на них устанавливается круглосуточно. Круглосуточное дежурство должно осуществляться на переездах, оборудованных автоматическими, полуавтоматическими шлагбаума</w:t>
      </w:r>
      <w:r>
        <w:rPr>
          <w:rFonts w:eastAsia="Times New Roman"/>
          <w:color w:val="000000"/>
        </w:rPr>
        <w:t>ми и электрошлагбаумами.</w:t>
      </w:r>
    </w:p>
    <w:p w:rsidR="00000000" w:rsidRDefault="00C96621">
      <w:pPr>
        <w:shd w:val="clear" w:color="auto" w:fill="FFFFFF"/>
        <w:ind w:firstLine="851"/>
        <w:jc w:val="both"/>
        <w:divId w:val="49575414"/>
        <w:rPr>
          <w:rFonts w:eastAsia="Times New Roman"/>
          <w:color w:val="000000"/>
        </w:rPr>
      </w:pPr>
      <w:r>
        <w:rPr>
          <w:rFonts w:eastAsia="Times New Roman"/>
          <w:color w:val="000000"/>
        </w:rPr>
        <w:t>Некруглосуточная работа переездов может устанавливаться на переездах не общего пользования, а также на переездах, имеющих местное значение.</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наступлении перерыва в работе переезда дежурный работник прекращает пропуск транспортны</w:t>
      </w:r>
      <w:r>
        <w:rPr>
          <w:rFonts w:eastAsia="Times New Roman"/>
          <w:color w:val="000000"/>
        </w:rPr>
        <w:t>х средств через переезд, а механические шлагбаумы, полностью перекрывающие проезжую часть дороги, устанавливаются в заградительное положение и запираются на замок.</w:t>
      </w:r>
    </w:p>
    <w:p w:rsidR="00000000" w:rsidRDefault="00C96621">
      <w:pPr>
        <w:shd w:val="clear" w:color="auto" w:fill="FFFFFF"/>
        <w:ind w:firstLine="851"/>
        <w:jc w:val="both"/>
        <w:divId w:val="49575414"/>
        <w:rPr>
          <w:rFonts w:eastAsia="Times New Roman"/>
          <w:color w:val="000000"/>
        </w:rPr>
      </w:pPr>
      <w:r>
        <w:rPr>
          <w:rFonts w:eastAsia="Times New Roman"/>
          <w:color w:val="000000"/>
        </w:rPr>
        <w:t>Перечень переездов, работающих не круглосуточно, и часы их работы устанавливается начальнико</w:t>
      </w:r>
      <w:r>
        <w:rPr>
          <w:rFonts w:eastAsia="Times New Roman"/>
          <w:color w:val="000000"/>
        </w:rPr>
        <w:t>м отделения компании по согласованию с ГАИ и организациями, пользующимися этими переездами.</w:t>
      </w:r>
    </w:p>
    <w:p w:rsidR="00000000" w:rsidRDefault="00C96621">
      <w:pPr>
        <w:shd w:val="clear" w:color="auto" w:fill="FFFFFF"/>
        <w:ind w:firstLine="851"/>
        <w:jc w:val="both"/>
        <w:divId w:val="49575414"/>
        <w:rPr>
          <w:rFonts w:eastAsia="Times New Roman"/>
          <w:color w:val="000000"/>
        </w:rPr>
      </w:pPr>
      <w:r>
        <w:rPr>
          <w:rFonts w:eastAsia="Times New Roman"/>
          <w:color w:val="000000"/>
        </w:rPr>
        <w:t>Горизонтально-поворотные шлагбаумы на переездах, расположенных на малодеятельных подъездных и станционных путях, должны оборудоваться светофорной сигнализацией, упр</w:t>
      </w:r>
      <w:r>
        <w:rPr>
          <w:rFonts w:eastAsia="Times New Roman"/>
          <w:color w:val="000000"/>
        </w:rPr>
        <w:t>авляемой составительской либо локомотивной бригадой. До оборудования переездов сигнализацией, горизонтально-поворотные шлагбаумы сохраняются и такие переезды дежурным работником не обслуживаются.</w:t>
      </w:r>
    </w:p>
    <w:p w:rsidR="00000000" w:rsidRDefault="00C96621">
      <w:pPr>
        <w:shd w:val="clear" w:color="auto" w:fill="FFFFFF"/>
        <w:ind w:firstLine="851"/>
        <w:jc w:val="both"/>
        <w:divId w:val="49575414"/>
        <w:rPr>
          <w:rFonts w:eastAsia="Times New Roman"/>
          <w:color w:val="000000"/>
        </w:rPr>
      </w:pPr>
      <w:r>
        <w:rPr>
          <w:rFonts w:eastAsia="Times New Roman"/>
          <w:color w:val="000000"/>
        </w:rPr>
        <w:t>Порядок закрытия и открытия горизонтально-поворотных шлагбау</w:t>
      </w:r>
      <w:r>
        <w:rPr>
          <w:rFonts w:eastAsia="Times New Roman"/>
          <w:color w:val="000000"/>
        </w:rPr>
        <w:t>мов или включение и выключение светофорной сигнализации, определяются местной инструкцией, утверждаемой начальником отделением компании по согласованию с ГАИ. Переезды, расположенные вблизи помещений дежурных стрелочных постов, дежурных по станции (посту),</w:t>
      </w:r>
      <w:r>
        <w:rPr>
          <w:rFonts w:eastAsia="Times New Roman"/>
          <w:color w:val="000000"/>
        </w:rPr>
        <w:t xml:space="preserve"> могут обслуживаться работниками службы перевозок в порядке, утвержденном начальником отделения компании.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2.4. Проверка интенсивности движения поездов и автотранспортных средств, условий работы переездов и пересмотр их категорий должны производиться дистан</w:t>
      </w:r>
      <w:r>
        <w:rPr>
          <w:rFonts w:eastAsia="Times New Roman"/>
          <w:color w:val="000000"/>
        </w:rPr>
        <w:t>циями пути по фактической потребности, но не реже одного раза в год. Для установления категорий переездов интенсивность движения поездов берется из графика движения участка, а интенсивность движения автотранспортных средств — по данным дорожных организаций</w:t>
      </w:r>
      <w:r>
        <w:rPr>
          <w:rFonts w:eastAsia="Times New Roman"/>
          <w:color w:val="000000"/>
        </w:rPr>
        <w:t xml:space="preserve"> или хронометражных наблюдений дистанций пути. При этом составляется перечень переездов, на которых намечается прекращение обслуживания дежурным работником. Перечень согласовывается с ГАИ.</w:t>
      </w:r>
    </w:p>
    <w:p w:rsidR="00000000" w:rsidRDefault="00C96621">
      <w:pPr>
        <w:shd w:val="clear" w:color="auto" w:fill="FFFFFF"/>
        <w:ind w:firstLine="851"/>
        <w:jc w:val="both"/>
        <w:divId w:val="49575414"/>
        <w:rPr>
          <w:rFonts w:eastAsia="Times New Roman"/>
          <w:color w:val="000000"/>
        </w:rPr>
      </w:pPr>
      <w:r>
        <w:rPr>
          <w:rFonts w:eastAsia="Times New Roman"/>
          <w:color w:val="000000"/>
        </w:rPr>
        <w:t>Перед прекращением обслуживания переезда дежурным работником должны</w:t>
      </w:r>
      <w:r>
        <w:rPr>
          <w:rFonts w:eastAsia="Times New Roman"/>
          <w:color w:val="000000"/>
        </w:rPr>
        <w:t xml:space="preserve"> быть осуществлены следующие меры:</w:t>
      </w:r>
    </w:p>
    <w:p w:rsidR="00000000" w:rsidRDefault="00C96621">
      <w:pPr>
        <w:shd w:val="clear" w:color="auto" w:fill="FFFFFF"/>
        <w:ind w:firstLine="851"/>
        <w:jc w:val="both"/>
        <w:divId w:val="49575414"/>
        <w:rPr>
          <w:rFonts w:eastAsia="Times New Roman"/>
          <w:color w:val="000000"/>
        </w:rPr>
      </w:pPr>
      <w:r>
        <w:rPr>
          <w:rFonts w:eastAsia="Times New Roman"/>
          <w:color w:val="000000"/>
        </w:rPr>
        <w:t>выполнены работы по оборудованию переездов устройством контроля работы автоматической переездной сигнализации (при ее наличии) у дежурного по станции (поездного диспетчера);</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проверено соответствие состояния и оборудования</w:t>
      </w:r>
      <w:r>
        <w:rPr>
          <w:rFonts w:eastAsia="Times New Roman"/>
          <w:color w:val="000000"/>
        </w:rPr>
        <w:t xml:space="preserve"> переезда требованиям настоящей Инструкции и по результатам составлено заключение о готовности его эксплуатации без дежурного по переезду, подтвержденное ГАИ.</w:t>
      </w:r>
    </w:p>
    <w:p w:rsidR="00000000" w:rsidRDefault="00C96621">
      <w:pPr>
        <w:shd w:val="clear" w:color="auto" w:fill="FFFFFF"/>
        <w:ind w:firstLine="851"/>
        <w:jc w:val="both"/>
        <w:divId w:val="49575414"/>
        <w:rPr>
          <w:rFonts w:eastAsia="Times New Roman"/>
          <w:color w:val="000000"/>
        </w:rPr>
      </w:pPr>
      <w:r>
        <w:rPr>
          <w:rFonts w:eastAsia="Times New Roman"/>
          <w:color w:val="000000"/>
        </w:rPr>
        <w:lastRenderedPageBreak/>
        <w:t>Перевод переездов на эксплуатацию без дежурных работников осуществляется на основании приказа начальника отделения компании. При этом демонтируются автоматические, полуавтоматические шлагбаумы, электрические шлагбаумы и другие устройства, связанные с обслу</w:t>
      </w:r>
      <w:r>
        <w:rPr>
          <w:rFonts w:eastAsia="Times New Roman"/>
          <w:color w:val="000000"/>
        </w:rPr>
        <w:t>живанием переезда дежурным работником, и заменяются соответствующие дорожные знаки.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В местах, согласованных с ГАИ, не менее чем за 15 дней до отмены дежурств по переезду и сроком на один месяц должны быть выставлены хорошо видимые объявления, с текстом: «П</w:t>
      </w:r>
      <w:r>
        <w:rPr>
          <w:rFonts w:eastAsia="Times New Roman"/>
          <w:color w:val="000000"/>
        </w:rPr>
        <w:t>ереезд с (дата) без дежурного».</w:t>
      </w:r>
    </w:p>
    <w:p w:rsidR="00000000" w:rsidRDefault="00C96621">
      <w:pPr>
        <w:shd w:val="clear" w:color="auto" w:fill="FFFFFF"/>
        <w:ind w:firstLine="851"/>
        <w:jc w:val="both"/>
        <w:divId w:val="49575414"/>
        <w:rPr>
          <w:rFonts w:eastAsia="Times New Roman"/>
          <w:color w:val="000000"/>
        </w:rPr>
      </w:pPr>
      <w:r>
        <w:rPr>
          <w:rFonts w:eastAsia="Times New Roman"/>
          <w:color w:val="000000"/>
        </w:rPr>
        <w:t>2.5. Не допускается на путях компании открывать вновь переезды:</w:t>
      </w:r>
    </w:p>
    <w:p w:rsidR="00000000" w:rsidRDefault="00C96621">
      <w:pPr>
        <w:shd w:val="clear" w:color="auto" w:fill="FFFFFF"/>
        <w:ind w:firstLine="851"/>
        <w:jc w:val="both"/>
        <w:divId w:val="49575414"/>
        <w:rPr>
          <w:rFonts w:eastAsia="Times New Roman"/>
          <w:color w:val="000000"/>
        </w:rPr>
      </w:pPr>
      <w:r>
        <w:rPr>
          <w:rFonts w:eastAsia="Times New Roman"/>
          <w:color w:val="000000"/>
        </w:rPr>
        <w:t>I, II, III категории;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участках со скоростями движения поездов более 120 км/ч;</w:t>
      </w:r>
    </w:p>
    <w:p w:rsidR="00000000" w:rsidRDefault="00C96621">
      <w:pPr>
        <w:shd w:val="clear" w:color="auto" w:fill="FFFFFF"/>
        <w:ind w:firstLine="851"/>
        <w:jc w:val="both"/>
        <w:divId w:val="49575414"/>
        <w:rPr>
          <w:rFonts w:eastAsia="Times New Roman"/>
          <w:color w:val="000000"/>
        </w:rPr>
      </w:pPr>
      <w:r>
        <w:rPr>
          <w:rFonts w:eastAsia="Times New Roman"/>
          <w:color w:val="000000"/>
        </w:rPr>
        <w:t>IV категории при пересечении трех и более главных путей, при пересечениях путей</w:t>
      </w:r>
      <w:r>
        <w:rPr>
          <w:rFonts w:eastAsia="Times New Roman"/>
          <w:color w:val="000000"/>
        </w:rPr>
        <w:t xml:space="preserve"> выемках и других местах, где не обеспечены условия видимости (</w:t>
      </w:r>
      <w:hyperlink r:id="rId8" w:history="1">
        <w:r>
          <w:rPr>
            <w:rFonts w:eastAsia="Times New Roman"/>
            <w:color w:val="008080"/>
          </w:rPr>
          <w:t>приложения №№ 2</w:t>
        </w:r>
      </w:hyperlink>
      <w:r>
        <w:rPr>
          <w:rFonts w:eastAsia="Times New Roman"/>
          <w:color w:val="000000"/>
        </w:rPr>
        <w:t xml:space="preserve">, </w:t>
      </w:r>
      <w:hyperlink r:id="rId9" w:history="1">
        <w:r>
          <w:rPr>
            <w:rFonts w:eastAsia="Times New Roman"/>
            <w:color w:val="008080"/>
          </w:rPr>
          <w:t>3</w:t>
        </w:r>
      </w:hyperlink>
      <w:r>
        <w:rPr>
          <w:rFonts w:eastAsia="Times New Roman"/>
          <w:color w:val="000000"/>
        </w:rPr>
        <w:t>), а также в случаях, когда требуется обслуживание переезда дежурным работником.</w:t>
      </w:r>
    </w:p>
    <w:p w:rsidR="00000000" w:rsidRDefault="00C96621">
      <w:pPr>
        <w:shd w:val="clear" w:color="auto" w:fill="FFFFFF"/>
        <w:ind w:firstLine="851"/>
        <w:jc w:val="both"/>
        <w:divId w:val="49575414"/>
        <w:rPr>
          <w:rFonts w:eastAsia="Times New Roman"/>
          <w:color w:val="000000"/>
        </w:rPr>
      </w:pPr>
      <w:r>
        <w:rPr>
          <w:rFonts w:eastAsia="Times New Roman"/>
          <w:color w:val="000000"/>
        </w:rPr>
        <w:t>От</w:t>
      </w:r>
      <w:r>
        <w:rPr>
          <w:rFonts w:eastAsia="Times New Roman"/>
          <w:color w:val="000000"/>
        </w:rPr>
        <w:t>крытие вновь переездов IV категории, кроме перечисленных выше, допускается (если нет возможности найти иное решение) с разрешения председателя компании по согласованию с ГАИ, дорожными организациями или другими владельцами автомобильных дорог.</w:t>
      </w:r>
    </w:p>
    <w:p w:rsidR="00000000" w:rsidRDefault="00C96621">
      <w:pPr>
        <w:shd w:val="clear" w:color="auto" w:fill="FFFFFF"/>
        <w:ind w:firstLine="851"/>
        <w:jc w:val="both"/>
        <w:divId w:val="49575414"/>
        <w:rPr>
          <w:rFonts w:eastAsia="Times New Roman"/>
          <w:color w:val="000000"/>
        </w:rPr>
      </w:pPr>
      <w:r>
        <w:rPr>
          <w:rFonts w:eastAsia="Times New Roman"/>
          <w:color w:val="000000"/>
        </w:rPr>
        <w:t>Не допускает</w:t>
      </w:r>
      <w:r>
        <w:rPr>
          <w:rFonts w:eastAsia="Times New Roman"/>
          <w:color w:val="000000"/>
        </w:rPr>
        <w:t>ся открытие трамвайного и троллейбусного движения на эксплуатируемых переездах.</w:t>
      </w:r>
    </w:p>
    <w:p w:rsidR="00000000" w:rsidRDefault="00C96621">
      <w:pPr>
        <w:shd w:val="clear" w:color="auto" w:fill="FFFFFF"/>
        <w:ind w:firstLine="851"/>
        <w:jc w:val="both"/>
        <w:divId w:val="49575414"/>
        <w:rPr>
          <w:rFonts w:eastAsia="Times New Roman"/>
          <w:color w:val="000000"/>
        </w:rPr>
      </w:pPr>
      <w:r>
        <w:rPr>
          <w:rFonts w:eastAsia="Times New Roman"/>
          <w:color w:val="000000"/>
        </w:rPr>
        <w:t>Открытие вновь автобусного движения на переездах допускается с разрешения председателя компании при условии оборудования переезда переездной сигнализацией и после заключения ко</w:t>
      </w:r>
      <w:r>
        <w:rPr>
          <w:rFonts w:eastAsia="Times New Roman"/>
          <w:color w:val="000000"/>
        </w:rPr>
        <w:t xml:space="preserve">миссии, состав которой определен </w:t>
      </w:r>
      <w:hyperlink r:id="rId10" w:history="1">
        <w:r>
          <w:rPr>
            <w:rFonts w:eastAsia="Times New Roman"/>
            <w:color w:val="008080"/>
          </w:rPr>
          <w:t>п. 1.4</w:t>
        </w:r>
      </w:hyperlink>
      <w:r>
        <w:rPr>
          <w:rFonts w:eastAsia="Times New Roman"/>
          <w:color w:val="000000"/>
        </w:rPr>
        <w:t xml:space="preserve"> настоящей Инструкции.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2.6. Закрытие действующих переездов, перенос, восстановление закрытых переездов (постоянное или временное) производится приказом начальника отделени</w:t>
      </w:r>
      <w:r>
        <w:rPr>
          <w:rFonts w:eastAsia="Times New Roman"/>
          <w:color w:val="000000"/>
        </w:rPr>
        <w:t>я компании по согласованию с хокимиятами, ГАИ и дорожными организациями или другими владельцами автомобильных дорог.</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На закрываемых переездах (постоянно или временно) настил разбирается, подъезды к переездам со стороны автомобильных дорог на расстоянии не </w:t>
      </w:r>
      <w:r>
        <w:rPr>
          <w:rFonts w:eastAsia="Times New Roman"/>
          <w:color w:val="000000"/>
        </w:rPr>
        <w:t>менее 10 м от крайних рельсов по всей ширине перегораживаются барьерами, а при необходимости — и канавами на расстоянии 2 м от барьера в сторону железнодорожных путей. Предупреждающие знаки на подъездах и подходах к переездам снимаются и устанавливаются ин</w:t>
      </w:r>
      <w:r>
        <w:rPr>
          <w:rFonts w:eastAsia="Times New Roman"/>
          <w:color w:val="000000"/>
        </w:rPr>
        <w:t>формационно-указательные знаки, указывающие направление объезда.</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закрываемых переездах все оборудование демонтируется; при кратковременном закрытии переезда на срок их закрытия автоматические устройства выключаются, а брусья запасных шлагбаумов устанавл</w:t>
      </w:r>
      <w:r>
        <w:rPr>
          <w:rFonts w:eastAsia="Times New Roman"/>
          <w:color w:val="000000"/>
        </w:rPr>
        <w:t>иваются в закрытое для движения автотранспортных средств положение и запираются на замок.</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подъездах к закрываемым переездам дистанцией пути сооружаются площадки для разворота транспортных средств.</w:t>
      </w:r>
    </w:p>
    <w:p w:rsidR="00000000" w:rsidRDefault="00C96621">
      <w:pPr>
        <w:shd w:val="clear" w:color="auto" w:fill="FFFFFF"/>
        <w:ind w:firstLine="851"/>
        <w:jc w:val="both"/>
        <w:divId w:val="49575414"/>
        <w:rPr>
          <w:rFonts w:eastAsia="Times New Roman"/>
          <w:color w:val="000000"/>
        </w:rPr>
      </w:pPr>
      <w:r>
        <w:rPr>
          <w:rFonts w:eastAsia="Times New Roman"/>
          <w:color w:val="000000"/>
        </w:rPr>
        <w:t>Оповещение о закрытии переезда возлагается на начальника</w:t>
      </w:r>
      <w:r>
        <w:rPr>
          <w:rFonts w:eastAsia="Times New Roman"/>
          <w:color w:val="000000"/>
        </w:rPr>
        <w:t xml:space="preserve"> дистанции пути в соответствии с порядком, согласованным с ГАИ.</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Примечание: действующие на момент ввода в действие настоящей Инструкции охраняемые переезды (в т. ч. и не несоответствующие по интенсивности движения) сохраняются. Снятие охраны и закрытие ука</w:t>
      </w:r>
      <w:r>
        <w:rPr>
          <w:rFonts w:eastAsia="Times New Roman"/>
          <w:color w:val="000000"/>
        </w:rPr>
        <w:t xml:space="preserve">занных переездов производится в соответствии с </w:t>
      </w:r>
      <w:hyperlink r:id="rId11" w:history="1">
        <w:r>
          <w:rPr>
            <w:rFonts w:eastAsia="Times New Roman"/>
            <w:color w:val="008080"/>
          </w:rPr>
          <w:t>п. 2.4</w:t>
        </w:r>
      </w:hyperlink>
      <w:r>
        <w:rPr>
          <w:rFonts w:eastAsia="Times New Roman"/>
          <w:color w:val="000000"/>
        </w:rPr>
        <w:t xml:space="preserve"> и </w:t>
      </w:r>
      <w:hyperlink r:id="rId12" w:history="1">
        <w:r>
          <w:rPr>
            <w:rFonts w:eastAsia="Times New Roman"/>
            <w:color w:val="008080"/>
          </w:rPr>
          <w:t>п. 2.6</w:t>
        </w:r>
      </w:hyperlink>
      <w:r>
        <w:rPr>
          <w:rFonts w:eastAsia="Times New Roman"/>
          <w:color w:val="000000"/>
        </w:rPr>
        <w:t xml:space="preserve"> настоящей Инструкции.</w:t>
      </w:r>
    </w:p>
    <w:p w:rsidR="00000000" w:rsidRDefault="00C96621">
      <w:pPr>
        <w:shd w:val="clear" w:color="auto" w:fill="FFFFFF"/>
        <w:jc w:val="center"/>
        <w:divId w:val="1810127308"/>
        <w:rPr>
          <w:rFonts w:eastAsia="Times New Roman"/>
          <w:b/>
          <w:bCs/>
          <w:color w:val="000080"/>
        </w:rPr>
      </w:pPr>
      <w:r>
        <w:rPr>
          <w:rFonts w:eastAsia="Times New Roman"/>
          <w:b/>
          <w:bCs/>
          <w:color w:val="000080"/>
        </w:rPr>
        <w:t>3. УСТРОЙСТВО И ОБОРУДОВАНИЕ ПЕРЕЕЗДОВ</w:t>
      </w:r>
    </w:p>
    <w:p w:rsidR="00000000" w:rsidRDefault="00C96621">
      <w:pPr>
        <w:shd w:val="clear" w:color="auto" w:fill="FFFFFF"/>
        <w:ind w:firstLine="851"/>
        <w:jc w:val="both"/>
        <w:divId w:val="49575414"/>
        <w:rPr>
          <w:rFonts w:eastAsia="Times New Roman"/>
          <w:color w:val="000000"/>
        </w:rPr>
      </w:pPr>
      <w:r>
        <w:rPr>
          <w:rFonts w:eastAsia="Times New Roman"/>
          <w:color w:val="000000"/>
        </w:rPr>
        <w:t>3.1. Все обустройства переездов должны с</w:t>
      </w:r>
      <w:r>
        <w:rPr>
          <w:rFonts w:eastAsia="Times New Roman"/>
          <w:color w:val="000000"/>
        </w:rPr>
        <w:t>оответствовать требованиям настоящей Инструкции и типовых проектов, а при проектировании и строительстве новых переездов должны соответствовать нормам и требованиям разработанного проекта.</w:t>
      </w:r>
    </w:p>
    <w:p w:rsidR="00000000" w:rsidRDefault="00C96621">
      <w:pPr>
        <w:shd w:val="clear" w:color="auto" w:fill="FFFFFF"/>
        <w:ind w:firstLine="851"/>
        <w:jc w:val="both"/>
        <w:divId w:val="49575414"/>
        <w:rPr>
          <w:rFonts w:eastAsia="Times New Roman"/>
          <w:color w:val="000000"/>
        </w:rPr>
      </w:pPr>
      <w:r>
        <w:rPr>
          <w:rFonts w:eastAsia="Times New Roman"/>
          <w:color w:val="000000"/>
        </w:rPr>
        <w:t>Необходимость установки транспортных светофоров на переездах опреде</w:t>
      </w:r>
      <w:r>
        <w:rPr>
          <w:rFonts w:eastAsia="Times New Roman"/>
          <w:color w:val="000000"/>
        </w:rPr>
        <w:t>ляется соответствующей нормативно-технической документацией, утверждаемой ГАЖК «Узбекистон темир йуллари».</w:t>
      </w:r>
    </w:p>
    <w:p w:rsidR="00000000" w:rsidRDefault="00C96621">
      <w:pPr>
        <w:shd w:val="clear" w:color="auto" w:fill="FFFFFF"/>
        <w:ind w:firstLine="851"/>
        <w:jc w:val="both"/>
        <w:divId w:val="49575414"/>
        <w:rPr>
          <w:rFonts w:eastAsia="Times New Roman"/>
          <w:color w:val="000000"/>
        </w:rPr>
      </w:pPr>
      <w:r>
        <w:rPr>
          <w:rFonts w:eastAsia="Times New Roman"/>
          <w:color w:val="000000"/>
        </w:rPr>
        <w:lastRenderedPageBreak/>
        <w:t>3.2. Переезды должны располагаться преимущественно на прямых участках железных и автомобильных дорог вне пределов выемок и мест, где не обеспечиваютс</w:t>
      </w:r>
      <w:r>
        <w:rPr>
          <w:rFonts w:eastAsia="Times New Roman"/>
          <w:color w:val="000000"/>
        </w:rPr>
        <w:t>я удовлетворительные условия видимости.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Пересечения железных дорог автомобильными дорогами должны осуществляться под прямым углом. При невозможности выполнения этого условия острый угол между пересекающими дорогами не должно быть менее 60 градусов. Действу</w:t>
      </w:r>
      <w:r>
        <w:rPr>
          <w:rFonts w:eastAsia="Times New Roman"/>
          <w:color w:val="000000"/>
        </w:rPr>
        <w:t>ющие переезды, расположенные под более острым углом, должны переустраиваться одновременно с реконструкцией автомобильных дорог.</w:t>
      </w:r>
    </w:p>
    <w:p w:rsidR="00000000" w:rsidRDefault="00C96621">
      <w:pPr>
        <w:shd w:val="clear" w:color="auto" w:fill="FFFFFF"/>
        <w:ind w:firstLine="851"/>
        <w:jc w:val="both"/>
        <w:divId w:val="49575414"/>
        <w:rPr>
          <w:rFonts w:eastAsia="Times New Roman"/>
          <w:color w:val="000000"/>
        </w:rPr>
      </w:pPr>
      <w:r>
        <w:rPr>
          <w:rFonts w:eastAsia="Times New Roman"/>
          <w:color w:val="000000"/>
        </w:rPr>
        <w:t>3.3. На существующих переездах на протяжении не менее 10 м от крайнего рельса автомобильная дорога в продольном профиле должна и</w:t>
      </w:r>
      <w:r>
        <w:rPr>
          <w:rFonts w:eastAsia="Times New Roman"/>
          <w:color w:val="000000"/>
        </w:rPr>
        <w:t>меть горизонтальную площадку или вертикальную кривую большого радиуса или уклон, обусловленных превышением одного рельса над другим, когда пересечение находится в кривом участке пути.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Продольный уклон подходов автомобильной дороги к переезду на протяжении </w:t>
      </w:r>
      <w:r>
        <w:rPr>
          <w:rFonts w:eastAsia="Times New Roman"/>
          <w:color w:val="000000"/>
        </w:rPr>
        <w:t>не менее 20 м перед площадкой должны быть не более 50%.</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реконструкции и строительстве новых автомобильных дорог подходы должны устраиваться такими, чтобы на протяжении не менее 2 м от крайнего рельса автомобильная дорога в продольном профиле имела гори</w:t>
      </w:r>
      <w:r>
        <w:rPr>
          <w:rFonts w:eastAsia="Times New Roman"/>
          <w:color w:val="000000"/>
        </w:rPr>
        <w:t>зонтальную площадку, а в кривых уклон, обусловленный возвышением одного рельса над другим.</w:t>
      </w:r>
    </w:p>
    <w:p w:rsidR="00000000" w:rsidRDefault="00C96621">
      <w:pPr>
        <w:shd w:val="clear" w:color="auto" w:fill="FFFFFF"/>
        <w:ind w:firstLine="851"/>
        <w:jc w:val="both"/>
        <w:divId w:val="49575414"/>
        <w:rPr>
          <w:rFonts w:eastAsia="Times New Roman"/>
          <w:color w:val="000000"/>
        </w:rPr>
      </w:pPr>
      <w:r>
        <w:rPr>
          <w:rFonts w:eastAsia="Times New Roman"/>
          <w:color w:val="000000"/>
        </w:rPr>
        <w:t>Подходы автомобильной дороги к переезду на протяжении не менее 50 м следует проектировать с продольным уклоном не более 30%.</w:t>
      </w:r>
    </w:p>
    <w:p w:rsidR="00000000" w:rsidRDefault="00C96621">
      <w:pPr>
        <w:shd w:val="clear" w:color="auto" w:fill="FFFFFF"/>
        <w:ind w:firstLine="851"/>
        <w:jc w:val="both"/>
        <w:divId w:val="49575414"/>
        <w:rPr>
          <w:rFonts w:eastAsia="Times New Roman"/>
          <w:color w:val="000000"/>
        </w:rPr>
      </w:pPr>
      <w:r>
        <w:rPr>
          <w:rFonts w:eastAsia="Times New Roman"/>
          <w:color w:val="000000"/>
        </w:rPr>
        <w:t>В сложных условиях (горные районы, город</w:t>
      </w:r>
      <w:r>
        <w:rPr>
          <w:rFonts w:eastAsia="Times New Roman"/>
          <w:color w:val="000000"/>
        </w:rPr>
        <w:t>ские улицы и др.) профиль автомобильной дороги на подходах и переездах может быть индивидуальным, согласованным с ГАИ и дорожными организациями или другими владельцами дорог.</w:t>
      </w:r>
    </w:p>
    <w:p w:rsidR="00000000" w:rsidRDefault="00C96621">
      <w:pPr>
        <w:shd w:val="clear" w:color="auto" w:fill="FFFFFF"/>
        <w:ind w:firstLine="851"/>
        <w:jc w:val="both"/>
        <w:divId w:val="49575414"/>
        <w:rPr>
          <w:rFonts w:eastAsia="Times New Roman"/>
          <w:color w:val="000000"/>
        </w:rPr>
      </w:pPr>
      <w:r>
        <w:rPr>
          <w:rFonts w:eastAsia="Times New Roman"/>
          <w:color w:val="000000"/>
        </w:rPr>
        <w:t>3.4. Вновь создаваемые защитные лесные насаждения должны обеспечивать водителям а</w:t>
      </w:r>
      <w:r>
        <w:rPr>
          <w:rFonts w:eastAsia="Times New Roman"/>
          <w:color w:val="000000"/>
        </w:rPr>
        <w:t>втотранспортных средств на расстоянии 50 м и менее от переезда видимость приближающегося к нему поезда на расстоянии не менее 500 м.</w:t>
      </w:r>
    </w:p>
    <w:p w:rsidR="00000000" w:rsidRDefault="00C96621">
      <w:pPr>
        <w:shd w:val="clear" w:color="auto" w:fill="FFFFFF"/>
        <w:ind w:firstLine="851"/>
        <w:jc w:val="both"/>
        <w:divId w:val="49575414"/>
        <w:rPr>
          <w:rFonts w:eastAsia="Times New Roman"/>
          <w:color w:val="000000"/>
        </w:rPr>
      </w:pPr>
      <w:r>
        <w:rPr>
          <w:rFonts w:eastAsia="Times New Roman"/>
          <w:color w:val="000000"/>
        </w:rPr>
        <w:t>3.5. Проезжая часть переезда, состоящая из настила, подъездов и сигнальных столбиков, перил и оград должна соответствовать типовому проекту.</w:t>
      </w:r>
    </w:p>
    <w:p w:rsidR="00000000" w:rsidRDefault="00C96621">
      <w:pPr>
        <w:shd w:val="clear" w:color="auto" w:fill="FFFFFF"/>
        <w:ind w:firstLine="851"/>
        <w:jc w:val="both"/>
        <w:divId w:val="49575414"/>
        <w:rPr>
          <w:rFonts w:eastAsia="Times New Roman"/>
          <w:color w:val="000000"/>
        </w:rPr>
      </w:pPr>
      <w:r>
        <w:rPr>
          <w:rFonts w:eastAsia="Times New Roman"/>
          <w:color w:val="000000"/>
        </w:rPr>
        <w:t>Ширина проезжай части переезда должна быть равной ширине проезжей части автомобильной дороги, но не менее 6 м, а ши</w:t>
      </w:r>
      <w:r>
        <w:rPr>
          <w:rFonts w:eastAsia="Times New Roman"/>
          <w:color w:val="000000"/>
        </w:rPr>
        <w:t>рина настила в местах прогона скота — не менее 4 м. Настил может быть деревянным, железобетонным и из других материалов. Путь под настилом может быть как на деревянных, так и на железобетонных шпалах. С наружной стороны колеи настил устраивается в одном ур</w:t>
      </w:r>
      <w:r>
        <w:rPr>
          <w:rFonts w:eastAsia="Times New Roman"/>
          <w:color w:val="000000"/>
        </w:rPr>
        <w:t>овне с верхом головок рельсов, внутри колеи он должен быть выше головок рельсов на 30—40 мм.</w:t>
      </w:r>
    </w:p>
    <w:p w:rsidR="00000000" w:rsidRDefault="00C96621">
      <w:pPr>
        <w:shd w:val="clear" w:color="auto" w:fill="FFFFFF"/>
        <w:ind w:firstLine="851"/>
        <w:jc w:val="both"/>
        <w:divId w:val="49575414"/>
        <w:rPr>
          <w:rFonts w:eastAsia="Times New Roman"/>
          <w:color w:val="000000"/>
        </w:rPr>
      </w:pPr>
      <w:r>
        <w:rPr>
          <w:rFonts w:eastAsia="Times New Roman"/>
          <w:color w:val="000000"/>
        </w:rPr>
        <w:t>Для обеспечения беспрепятственного прохода реборды колес железнодорожного подвижного состава в пределах настила откладываются контррельсы. При этом ширина желоба д</w:t>
      </w:r>
      <w:r>
        <w:rPr>
          <w:rFonts w:eastAsia="Times New Roman"/>
          <w:color w:val="000000"/>
        </w:rPr>
        <w:t>олжна быть в пределах 75—110 мм., глубина, его — не менее 45 мм.</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переездах с дежурными, внутри колеи каждого пути (на однопутных участках — с обеих сторон) у настила устраиваются приспособления в виде металлических трубок для установки переносных сигнал</w:t>
      </w:r>
      <w:r>
        <w:rPr>
          <w:rFonts w:eastAsia="Times New Roman"/>
          <w:color w:val="000000"/>
        </w:rPr>
        <w:t>ов остановки поезда(красного щита фонаря), а также приспособления для определения нижней негабаритности подвижного состава (</w:t>
      </w:r>
      <w:hyperlink r:id="rId13" w:history="1">
        <w:r>
          <w:rPr>
            <w:rFonts w:eastAsia="Times New Roman"/>
            <w:color w:val="008080"/>
          </w:rPr>
          <w:t>рис. № 1</w:t>
        </w:r>
      </w:hyperlink>
      <w:r>
        <w:rPr>
          <w:rFonts w:eastAsia="Times New Roman"/>
          <w:color w:val="000000"/>
        </w:rPr>
        <w:t>).</w:t>
      </w:r>
    </w:p>
    <w:p w:rsidR="00000000" w:rsidRDefault="00C96621">
      <w:pPr>
        <w:shd w:val="clear" w:color="auto" w:fill="FFFFFF"/>
        <w:jc w:val="center"/>
        <w:divId w:val="380137861"/>
        <w:rPr>
          <w:rFonts w:eastAsia="Times New Roman"/>
          <w:color w:val="000080"/>
        </w:rPr>
      </w:pPr>
      <w:r>
        <w:rPr>
          <w:rFonts w:eastAsia="Times New Roman"/>
          <w:noProof/>
          <w:color w:val="000080"/>
        </w:rPr>
        <w:drawing>
          <wp:inline distT="0" distB="0" distL="0" distR="0">
            <wp:extent cx="6448425" cy="2019300"/>
            <wp:effectExtent l="0" t="0" r="9525" b="0"/>
            <wp:docPr id="1" name="Рисунок 1" descr="http://lex.uz/files/103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uz/files/1031764"/>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448425" cy="2019300"/>
                    </a:xfrm>
                    <a:prstGeom prst="rect">
                      <a:avLst/>
                    </a:prstGeom>
                    <a:noFill/>
                    <a:ln>
                      <a:noFill/>
                    </a:ln>
                  </pic:spPr>
                </pic:pic>
              </a:graphicData>
            </a:graphic>
          </wp:inline>
        </w:drawing>
      </w:r>
    </w:p>
    <w:p w:rsidR="00000000" w:rsidRDefault="00C96621">
      <w:pPr>
        <w:shd w:val="clear" w:color="auto" w:fill="FFFFFF"/>
        <w:ind w:firstLine="851"/>
        <w:jc w:val="both"/>
        <w:divId w:val="49575414"/>
        <w:rPr>
          <w:rFonts w:eastAsia="Times New Roman"/>
          <w:color w:val="000000"/>
        </w:rPr>
      </w:pPr>
      <w:r>
        <w:rPr>
          <w:rStyle w:val="a6"/>
          <w:rFonts w:eastAsia="Times New Roman"/>
          <w:color w:val="000000"/>
        </w:rPr>
        <w:lastRenderedPageBreak/>
        <w:t>Ри</w:t>
      </w:r>
      <w:r>
        <w:rPr>
          <w:rStyle w:val="a6"/>
          <w:rFonts w:eastAsia="Times New Roman"/>
          <w:color w:val="000000"/>
        </w:rPr>
        <w:t>с. Приспособление для обнаружения нижней негабаритности в поездах</w:t>
      </w:r>
    </w:p>
    <w:p w:rsidR="00000000" w:rsidRDefault="00C96621">
      <w:pPr>
        <w:shd w:val="clear" w:color="auto" w:fill="FFFFFF"/>
        <w:ind w:firstLine="851"/>
        <w:jc w:val="both"/>
        <w:divId w:val="49575414"/>
        <w:rPr>
          <w:rFonts w:eastAsia="Times New Roman"/>
          <w:color w:val="000000"/>
        </w:rPr>
      </w:pPr>
      <w:r>
        <w:rPr>
          <w:rFonts w:eastAsia="Times New Roman"/>
          <w:color w:val="000000"/>
        </w:rPr>
        <w:t>1. Деревянная планка размером 140 х 1300 х 15 мм</w:t>
      </w:r>
    </w:p>
    <w:p w:rsidR="00000000" w:rsidRDefault="00C96621">
      <w:pPr>
        <w:shd w:val="clear" w:color="auto" w:fill="FFFFFF"/>
        <w:ind w:firstLine="851"/>
        <w:jc w:val="both"/>
        <w:divId w:val="49575414"/>
        <w:rPr>
          <w:rFonts w:eastAsia="Times New Roman"/>
          <w:color w:val="000000"/>
        </w:rPr>
      </w:pPr>
      <w:r>
        <w:rPr>
          <w:rFonts w:eastAsia="Times New Roman"/>
          <w:color w:val="000000"/>
        </w:rPr>
        <w:t>2. Болт и валик</w:t>
      </w:r>
    </w:p>
    <w:p w:rsidR="00000000" w:rsidRDefault="00C96621">
      <w:pPr>
        <w:shd w:val="clear" w:color="auto" w:fill="FFFFFF"/>
        <w:ind w:firstLine="851"/>
        <w:jc w:val="both"/>
        <w:divId w:val="49575414"/>
        <w:rPr>
          <w:rFonts w:eastAsia="Times New Roman"/>
          <w:color w:val="000000"/>
        </w:rPr>
      </w:pPr>
      <w:r>
        <w:rPr>
          <w:rFonts w:eastAsia="Times New Roman"/>
          <w:color w:val="000000"/>
        </w:rPr>
        <w:t>3. Металлический штырь</w:t>
      </w:r>
    </w:p>
    <w:p w:rsidR="00000000" w:rsidRDefault="00C96621">
      <w:pPr>
        <w:shd w:val="clear" w:color="auto" w:fill="FFFFFF"/>
        <w:ind w:firstLine="851"/>
        <w:jc w:val="both"/>
        <w:divId w:val="49575414"/>
        <w:rPr>
          <w:rFonts w:eastAsia="Times New Roman"/>
          <w:color w:val="000000"/>
        </w:rPr>
      </w:pPr>
      <w:r>
        <w:rPr>
          <w:rFonts w:eastAsia="Times New Roman"/>
          <w:color w:val="000000"/>
        </w:rPr>
        <w:t>4. Деревянная шпала</w:t>
      </w:r>
    </w:p>
    <w:p w:rsidR="00000000" w:rsidRDefault="00C96621">
      <w:pPr>
        <w:shd w:val="clear" w:color="auto" w:fill="FFFFFF"/>
        <w:ind w:firstLine="851"/>
        <w:jc w:val="both"/>
        <w:divId w:val="49575414"/>
        <w:rPr>
          <w:rFonts w:eastAsia="Times New Roman"/>
          <w:color w:val="339966"/>
          <w:sz w:val="20"/>
          <w:szCs w:val="20"/>
        </w:rPr>
      </w:pPr>
      <w:r>
        <w:rPr>
          <w:rFonts w:eastAsia="Times New Roman"/>
          <w:color w:val="339966"/>
          <w:sz w:val="20"/>
          <w:szCs w:val="20"/>
        </w:rPr>
        <w:t xml:space="preserve">Примечание: </w:t>
      </w:r>
      <w:r>
        <w:rPr>
          <w:rFonts w:eastAsia="Times New Roman"/>
          <w:color w:val="339966"/>
          <w:sz w:val="20"/>
          <w:szCs w:val="20"/>
        </w:rPr>
        <w:br/>
        <w:t>1 От вертикального и горизонтального смещения деревянная планка закре</w:t>
      </w:r>
      <w:r>
        <w:rPr>
          <w:rFonts w:eastAsia="Times New Roman"/>
          <w:color w:val="339966"/>
          <w:sz w:val="20"/>
          <w:szCs w:val="20"/>
        </w:rPr>
        <w:t>пляется болтами с гаймами или валиками со шплинтами.</w:t>
      </w:r>
      <w:r>
        <w:rPr>
          <w:rFonts w:eastAsia="Times New Roman"/>
          <w:color w:val="339966"/>
          <w:sz w:val="20"/>
          <w:szCs w:val="20"/>
        </w:rPr>
        <w:br/>
        <w:t>2. На пути с железнобетонными шпалами штыри забиваются в деревянную шпалу, вложенную в шпальный ящик.</w:t>
      </w:r>
    </w:p>
    <w:p w:rsidR="00000000" w:rsidRDefault="00C96621">
      <w:pPr>
        <w:shd w:val="clear" w:color="auto" w:fill="FFFFFF"/>
        <w:ind w:firstLine="851"/>
        <w:jc w:val="both"/>
        <w:divId w:val="49575414"/>
        <w:rPr>
          <w:rFonts w:eastAsia="Times New Roman"/>
          <w:color w:val="000000"/>
        </w:rPr>
      </w:pPr>
      <w:r>
        <w:rPr>
          <w:rFonts w:eastAsia="Times New Roman"/>
          <w:color w:val="000000"/>
        </w:rPr>
        <w:t>Стойки шлагбаумов, мачты светофоров переездной сигнализации, перила, ограды, сигнальные столбики след</w:t>
      </w:r>
      <w:r>
        <w:rPr>
          <w:rFonts w:eastAsia="Times New Roman"/>
          <w:color w:val="000000"/>
        </w:rPr>
        <w:t xml:space="preserve">ует устанавливать на расстоянии не менее 0,75 м. от кромки проезжей части автомобильной дороги (см. </w:t>
      </w:r>
      <w:hyperlink r:id="rId15" w:history="1">
        <w:r>
          <w:rPr>
            <w:rFonts w:eastAsia="Times New Roman"/>
            <w:color w:val="008080"/>
          </w:rPr>
          <w:t>рис № 2</w:t>
        </w:r>
      </w:hyperlink>
      <w:r>
        <w:rPr>
          <w:rFonts w:eastAsia="Times New Roman"/>
          <w:color w:val="000000"/>
        </w:rPr>
        <w:t>).</w:t>
      </w:r>
    </w:p>
    <w:p w:rsidR="00000000" w:rsidRDefault="00C96621">
      <w:pPr>
        <w:shd w:val="clear" w:color="auto" w:fill="FFFFFF"/>
        <w:jc w:val="center"/>
        <w:divId w:val="607660126"/>
        <w:rPr>
          <w:rFonts w:eastAsia="Times New Roman"/>
          <w:color w:val="000080"/>
        </w:rPr>
      </w:pPr>
      <w:r>
        <w:rPr>
          <w:rFonts w:eastAsia="Times New Roman"/>
          <w:color w:val="000080"/>
        </w:rPr>
        <w:t>700 — 800</w:t>
      </w:r>
      <w:r>
        <w:rPr>
          <w:rFonts w:eastAsia="Times New Roman"/>
          <w:noProof/>
          <w:color w:val="000080"/>
        </w:rPr>
        <w:drawing>
          <wp:inline distT="0" distB="0" distL="0" distR="0">
            <wp:extent cx="2457450" cy="2571750"/>
            <wp:effectExtent l="0" t="0" r="0" b="0"/>
            <wp:docPr id="2" name="Рисунок 2" descr="http://lex.uz/files/103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x.uz/files/1031766"/>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457450" cy="2571750"/>
                    </a:xfrm>
                    <a:prstGeom prst="rect">
                      <a:avLst/>
                    </a:prstGeom>
                    <a:noFill/>
                    <a:ln>
                      <a:noFill/>
                    </a:ln>
                  </pic:spPr>
                </pic:pic>
              </a:graphicData>
            </a:graphic>
          </wp:inline>
        </w:drawing>
      </w:r>
      <w:r>
        <w:rPr>
          <w:rFonts w:eastAsia="Times New Roman"/>
          <w:color w:val="000080"/>
        </w:rPr>
        <w:t>Не менее 0,75 м</w:t>
      </w:r>
    </w:p>
    <w:p w:rsidR="00000000" w:rsidRDefault="00C96621">
      <w:pPr>
        <w:shd w:val="clear" w:color="auto" w:fill="FFFFFF"/>
        <w:ind w:firstLine="851"/>
        <w:jc w:val="both"/>
        <w:divId w:val="49575414"/>
        <w:rPr>
          <w:rFonts w:eastAsia="Times New Roman"/>
          <w:color w:val="000000"/>
        </w:rPr>
      </w:pPr>
      <w:r>
        <w:rPr>
          <w:rFonts w:eastAsia="Times New Roman"/>
          <w:color w:val="000000"/>
        </w:rPr>
        <w:t>Для прогона скота на переездах устраиваются перила или ограды из железобетона, дерева или металла высотой 1,2 м, а к механизированным шлагбаумам подвешиваются заградительные сетки. Окрашиваются ограждения переездов в соответствии с типовым проектом.</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пер</w:t>
      </w:r>
      <w:r>
        <w:rPr>
          <w:rFonts w:eastAsia="Times New Roman"/>
          <w:color w:val="000000"/>
        </w:rPr>
        <w:t>еездах со стороны автомобильной дороги устанавливаются дорожные знаки (</w:t>
      </w:r>
      <w:hyperlink r:id="rId17" w:history="1">
        <w:r>
          <w:rPr>
            <w:rFonts w:eastAsia="Times New Roman"/>
            <w:color w:val="008080"/>
          </w:rPr>
          <w:t>рис. № 1</w:t>
        </w:r>
      </w:hyperlink>
      <w:r>
        <w:rPr>
          <w:rFonts w:eastAsia="Times New Roman"/>
          <w:color w:val="000000"/>
        </w:rPr>
        <w:t xml:space="preserve"> цветной вкладки).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интенсивности пешеходного движения более 100 чел/час переезды должны обустраиваться пешеходными дорожками и</w:t>
      </w:r>
      <w:r>
        <w:rPr>
          <w:rFonts w:eastAsia="Times New Roman"/>
          <w:color w:val="000000"/>
        </w:rPr>
        <w:t xml:space="preserve"> звуковой сигнализацией в соответствии с требованиями типовых проектов, а переезды, расположенные в населенных пунктах должны иметь эти обустройства независимо от интенсивности пешеходного движения.</w:t>
      </w:r>
    </w:p>
    <w:p w:rsidR="00000000" w:rsidRDefault="00C96621">
      <w:pPr>
        <w:shd w:val="clear" w:color="auto" w:fill="FFFFFF"/>
        <w:ind w:firstLine="851"/>
        <w:jc w:val="both"/>
        <w:divId w:val="49575414"/>
        <w:rPr>
          <w:rFonts w:eastAsia="Times New Roman"/>
          <w:color w:val="000000"/>
        </w:rPr>
      </w:pPr>
      <w:r>
        <w:rPr>
          <w:rFonts w:eastAsia="Times New Roman"/>
          <w:color w:val="000000"/>
        </w:rPr>
        <w:t>3.6. На подходах к переездам со стороны железной дороги д</w:t>
      </w:r>
      <w:r>
        <w:rPr>
          <w:rFonts w:eastAsia="Times New Roman"/>
          <w:color w:val="000000"/>
        </w:rPr>
        <w:t xml:space="preserve">олжны быть установлены постоянные предупредительные сигнальные знаки «С», с подачей машинистами поездов свистка, а со стороны автомобильной дороги на переездах без дежурного — предупреждающие дорожные знаки 1.3.1 — «Однопутная железная дорога» или 1.З.2 — </w:t>
      </w:r>
      <w:r>
        <w:rPr>
          <w:rFonts w:eastAsia="Times New Roman"/>
          <w:color w:val="000000"/>
        </w:rPr>
        <w:t>«Многопутная железная дорога» и другие (цветная вкладка,</w:t>
      </w:r>
      <w:hyperlink r:id="rId18" w:history="1">
        <w:r>
          <w:rPr>
            <w:rFonts w:eastAsia="Times New Roman"/>
            <w:color w:val="008080"/>
          </w:rPr>
          <w:t xml:space="preserve"> рис. № 1</w:t>
        </w:r>
      </w:hyperlink>
      <w:r>
        <w:rPr>
          <w:rFonts w:eastAsia="Times New Roman"/>
          <w:color w:val="000000"/>
        </w:rPr>
        <w:t>).</w:t>
      </w:r>
    </w:p>
    <w:p w:rsidR="00000000" w:rsidRDefault="00C96621">
      <w:pPr>
        <w:shd w:val="clear" w:color="auto" w:fill="FFFFFF"/>
        <w:ind w:firstLine="851"/>
        <w:jc w:val="both"/>
        <w:divId w:val="49575414"/>
        <w:rPr>
          <w:rFonts w:eastAsia="Times New Roman"/>
          <w:color w:val="000000"/>
        </w:rPr>
      </w:pPr>
      <w:r>
        <w:rPr>
          <w:rFonts w:eastAsia="Times New Roman"/>
          <w:color w:val="000000"/>
        </w:rPr>
        <w:t>Сигнальные знаки «С» устанавливаются с правой стороны по ходу движения поездов на расстоянии 500 — 1500 м, а на переездах, где обращаются поез</w:t>
      </w:r>
      <w:r>
        <w:rPr>
          <w:rFonts w:eastAsia="Times New Roman"/>
          <w:color w:val="000000"/>
        </w:rPr>
        <w:t>да со скоростью более 120 км/ч, на расстоянии 800 — 1500 м. от переезда.</w:t>
      </w:r>
    </w:p>
    <w:p w:rsidR="00000000" w:rsidRDefault="00C96621">
      <w:pPr>
        <w:shd w:val="clear" w:color="auto" w:fill="FFFFFF"/>
        <w:ind w:firstLine="851"/>
        <w:jc w:val="both"/>
        <w:divId w:val="49575414"/>
        <w:rPr>
          <w:rFonts w:eastAsia="Times New Roman"/>
          <w:color w:val="000000"/>
        </w:rPr>
      </w:pPr>
      <w:r>
        <w:rPr>
          <w:rFonts w:eastAsia="Times New Roman"/>
          <w:color w:val="000000"/>
        </w:rPr>
        <w:t>Перед переездами без дежурных с неудовлетворительными условиями видимости, кроме того, должны устанавливаться дополнительные сигнальные знаки на расстоянии 250 м. от переезда (на пере</w:t>
      </w:r>
      <w:r>
        <w:rPr>
          <w:rFonts w:eastAsia="Times New Roman"/>
          <w:color w:val="000000"/>
        </w:rPr>
        <w:t>гонах, где обращаются, поезда со скоростью более 120 км/ч — на расстоянии 400 м).</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неудовлетворительной видимости приближающихся поездов перед переездами без дежурных и не оборудованными переездной сигнализацией, устанавливается дорожный знак 2.5. «Движ</w:t>
      </w:r>
      <w:r>
        <w:rPr>
          <w:rFonts w:eastAsia="Times New Roman"/>
          <w:color w:val="000000"/>
        </w:rPr>
        <w:t>ение без остановки запрещено». Место установки и необходимость знака определяется комиссионно (</w:t>
      </w:r>
      <w:hyperlink r:id="rId19" w:history="1">
        <w:r>
          <w:rPr>
            <w:rFonts w:eastAsia="Times New Roman"/>
            <w:color w:val="008080"/>
          </w:rPr>
          <w:t>пункт 1.4</w:t>
        </w:r>
      </w:hyperlink>
      <w:r>
        <w:rPr>
          <w:rFonts w:eastAsia="Times New Roman"/>
          <w:color w:val="000000"/>
        </w:rPr>
        <w:t xml:space="preserve"> настоящей Инструкции).</w:t>
      </w:r>
    </w:p>
    <w:p w:rsidR="00000000" w:rsidRDefault="00C96621">
      <w:pPr>
        <w:shd w:val="clear" w:color="auto" w:fill="FFFFFF"/>
        <w:ind w:firstLine="851"/>
        <w:jc w:val="both"/>
        <w:divId w:val="49575414"/>
        <w:rPr>
          <w:rFonts w:eastAsia="Times New Roman"/>
          <w:color w:val="000000"/>
        </w:rPr>
      </w:pPr>
      <w:r>
        <w:rPr>
          <w:rFonts w:eastAsia="Times New Roman"/>
          <w:color w:val="000000"/>
        </w:rPr>
        <w:lastRenderedPageBreak/>
        <w:t xml:space="preserve">3.7. На подходах к месту для прогона скота на расстоянии 20 м. от крайних рельсов </w:t>
      </w:r>
      <w:r>
        <w:rPr>
          <w:rFonts w:eastAsia="Times New Roman"/>
          <w:color w:val="000000"/>
        </w:rPr>
        <w:t>устанавливаются таблички с надписями на государственном и русском языках «Берегись поезда. Место прогона скота», а на расстоянии 3-4 м от крайнего рельса поперек дорожек для прогона скота — столбики для предотвращения въезда на путь транспортных средств.</w:t>
      </w:r>
    </w:p>
    <w:p w:rsidR="00000000" w:rsidRDefault="00C96621">
      <w:pPr>
        <w:shd w:val="clear" w:color="auto" w:fill="FFFFFF"/>
        <w:ind w:firstLine="851"/>
        <w:jc w:val="both"/>
        <w:divId w:val="49575414"/>
        <w:rPr>
          <w:rFonts w:eastAsia="Times New Roman"/>
          <w:color w:val="000000"/>
        </w:rPr>
      </w:pPr>
      <w:r>
        <w:rPr>
          <w:rFonts w:eastAsia="Times New Roman"/>
          <w:color w:val="000000"/>
        </w:rPr>
        <w:t>3</w:t>
      </w:r>
      <w:r>
        <w:rPr>
          <w:rFonts w:eastAsia="Times New Roman"/>
          <w:color w:val="000000"/>
        </w:rPr>
        <w:t>.8. На электрифицированных линиях с обеих сторон переезда должны быть установлены знаки 3.13. «Ограничение высоты» с цифрой на знаке «4,5 м.» (цветная вкладка, рис. 1) на расстоянии не менее 5 м, от шлагбаума, а при их отсутствии, не менее 14 м. от крайнег</w:t>
      </w:r>
      <w:r>
        <w:rPr>
          <w:rFonts w:eastAsia="Times New Roman"/>
          <w:color w:val="000000"/>
        </w:rPr>
        <w:t>о рельса.</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3.9. На подходах к переездам со стороны автомобильных дорог перед шлагбаума ми, а где их нет перед знаками 1.3.1. или 1.3.2. в соответствии с Правилами дорожного движения устанавливается дорожные знаки 1.1 «Железнодорожный переезд со шлагбаумом» </w:t>
      </w:r>
      <w:r>
        <w:rPr>
          <w:rFonts w:eastAsia="Times New Roman"/>
          <w:color w:val="000000"/>
        </w:rPr>
        <w:t>или 1.2. «Железнодорожный переезд без шлагбаума» на расстоянии 150 — З00 м., а в населенных пунктах — на расстоянии 50 — 100 м. от крайнего рельса и другие дорожные знаки (цветная вкладка, рис 2,3.).</w:t>
      </w:r>
    </w:p>
    <w:p w:rsidR="00000000" w:rsidRDefault="00C96621">
      <w:pPr>
        <w:shd w:val="clear" w:color="auto" w:fill="FFFFFF"/>
        <w:ind w:firstLine="851"/>
        <w:jc w:val="both"/>
        <w:divId w:val="49575414"/>
        <w:rPr>
          <w:rFonts w:eastAsia="Times New Roman"/>
          <w:color w:val="000000"/>
        </w:rPr>
      </w:pPr>
      <w:r>
        <w:rPr>
          <w:rFonts w:eastAsia="Times New Roman"/>
          <w:color w:val="000000"/>
        </w:rPr>
        <w:t>Знаки 1.1 и 1.2 должны дублироваться на автомобильных до</w:t>
      </w:r>
      <w:r>
        <w:rPr>
          <w:rFonts w:eastAsia="Times New Roman"/>
          <w:color w:val="000000"/>
        </w:rPr>
        <w:t>рогах с тремя и более полосами для автомобильного движения в обоих направлениях, если расстояние видимости переезда вне населенных пунктов менее 300 м, а в населенных пунктах — менее 100 м.</w:t>
      </w:r>
    </w:p>
    <w:p w:rsidR="00000000" w:rsidRDefault="00C96621">
      <w:pPr>
        <w:shd w:val="clear" w:color="auto" w:fill="FFFFFF"/>
        <w:ind w:firstLine="851"/>
        <w:jc w:val="both"/>
        <w:divId w:val="49575414"/>
        <w:rPr>
          <w:rFonts w:eastAsia="Times New Roman"/>
          <w:color w:val="000000"/>
        </w:rPr>
      </w:pPr>
      <w:r>
        <w:rPr>
          <w:rFonts w:eastAsia="Times New Roman"/>
          <w:color w:val="000000"/>
        </w:rPr>
        <w:t>Установка и содержание дорожных знаков, содержание и ремонт землян</w:t>
      </w:r>
      <w:r>
        <w:rPr>
          <w:rFonts w:eastAsia="Times New Roman"/>
          <w:color w:val="000000"/>
        </w:rPr>
        <w:t>ого полотна проезжей части, сигнальных столбиков (в случае необходимости) и других обустройств автомобильной дороги за пределами дорожных знаков 1.3.2 и 1.3.1 или за шлагбаумами в сторону от железной дороги осуществляется дорожными организациями (</w:t>
      </w:r>
      <w:hyperlink r:id="rId20" w:history="1">
        <w:r>
          <w:rPr>
            <w:rFonts w:eastAsia="Times New Roman"/>
            <w:color w:val="008080"/>
          </w:rPr>
          <w:t>приложение № 4</w:t>
        </w:r>
      </w:hyperlink>
      <w:r>
        <w:rPr>
          <w:rFonts w:eastAsia="Times New Roman"/>
          <w:color w:val="000000"/>
        </w:rPr>
        <w:t>).</w:t>
      </w:r>
    </w:p>
    <w:p w:rsidR="00000000" w:rsidRDefault="00C96621">
      <w:pPr>
        <w:shd w:val="clear" w:color="auto" w:fill="FFFFFF"/>
        <w:ind w:firstLine="851"/>
        <w:jc w:val="both"/>
        <w:divId w:val="49575414"/>
        <w:rPr>
          <w:rFonts w:eastAsia="Times New Roman"/>
          <w:color w:val="000000"/>
        </w:rPr>
      </w:pPr>
      <w:r>
        <w:rPr>
          <w:rFonts w:eastAsia="Times New Roman"/>
          <w:color w:val="000000"/>
        </w:rPr>
        <w:t>3.10. Переезды с дежурными оборудуются шлагбаумами.</w:t>
      </w:r>
    </w:p>
    <w:p w:rsidR="00000000" w:rsidRDefault="00C96621">
      <w:pPr>
        <w:shd w:val="clear" w:color="auto" w:fill="FFFFFF"/>
        <w:ind w:firstLine="851"/>
        <w:jc w:val="both"/>
        <w:divId w:val="49575414"/>
        <w:rPr>
          <w:rFonts w:eastAsia="Times New Roman"/>
          <w:color w:val="000000"/>
        </w:rPr>
      </w:pPr>
      <w:r>
        <w:rPr>
          <w:rFonts w:eastAsia="Times New Roman"/>
          <w:color w:val="000000"/>
        </w:rPr>
        <w:t>Брусья автоматических и полуавтоматических шлагбаумов, а также электрошлагбаумов должны быть снабжены светоотражающими устройствами красного цвета и иметь стандартную длину 4, 6, 8 м.</w:t>
      </w:r>
    </w:p>
    <w:p w:rsidR="00000000" w:rsidRDefault="00C96621">
      <w:pPr>
        <w:shd w:val="clear" w:color="auto" w:fill="FFFFFF"/>
        <w:ind w:firstLine="851"/>
        <w:jc w:val="both"/>
        <w:divId w:val="49575414"/>
        <w:rPr>
          <w:rFonts w:eastAsia="Times New Roman"/>
          <w:color w:val="000000"/>
        </w:rPr>
      </w:pPr>
      <w:r>
        <w:rPr>
          <w:rFonts w:eastAsia="Times New Roman"/>
          <w:color w:val="000000"/>
        </w:rPr>
        <w:t>Автоматические, полуавтоматические шлагбаумы и электрошлагбаумы должны п</w:t>
      </w:r>
      <w:r>
        <w:rPr>
          <w:rFonts w:eastAsia="Times New Roman"/>
          <w:color w:val="000000"/>
        </w:rPr>
        <w:t xml:space="preserve">ерекрывать не менее половины проезжей части автомобильной дороги с правой стороны по ходу движения транспортных средств, левая сторона дороги шириной не менее 3 м не перекрывается. При необходимости допускается установка указанных шлагбаумов нестандартной </w:t>
      </w:r>
      <w:r>
        <w:rPr>
          <w:rFonts w:eastAsia="Times New Roman"/>
          <w:color w:val="000000"/>
        </w:rPr>
        <w:t>длины.</w:t>
      </w:r>
    </w:p>
    <w:p w:rsidR="00000000" w:rsidRDefault="00C96621">
      <w:pPr>
        <w:shd w:val="clear" w:color="auto" w:fill="FFFFFF"/>
        <w:ind w:firstLine="851"/>
        <w:jc w:val="both"/>
        <w:divId w:val="49575414"/>
        <w:rPr>
          <w:rFonts w:eastAsia="Times New Roman"/>
          <w:color w:val="000000"/>
        </w:rPr>
      </w:pPr>
      <w:r>
        <w:rPr>
          <w:rFonts w:eastAsia="Times New Roman"/>
          <w:color w:val="000000"/>
        </w:rPr>
        <w:t>Механизированные шлагбаумы, как правило, должны перекрывать всю проезжую часть дороги и иметь сигнальные фонари, зажигаемые в темное время суток, а также днем при плохом видимости (туман, метель и другие неблагоприятные условия). Фонари, установленн</w:t>
      </w:r>
      <w:r>
        <w:rPr>
          <w:rFonts w:eastAsia="Times New Roman"/>
          <w:color w:val="000000"/>
        </w:rPr>
        <w:t>ые на заградительных брусьях механизированных шлагбаумов, должны показывать в сторону автомобильной дороги: при закрытом положении шлагбаумов — красные огни, при открытом положении — прозрачно-белые огни, а в сторону железнодорожного пути — контрольные про</w:t>
      </w:r>
      <w:r>
        <w:rPr>
          <w:rFonts w:eastAsia="Times New Roman"/>
          <w:color w:val="000000"/>
        </w:rPr>
        <w:t>зрачно-белые как при открытом, так и при закрытом положении шлагбаумов.</w:t>
      </w:r>
    </w:p>
    <w:p w:rsidR="00000000" w:rsidRDefault="00C96621">
      <w:pPr>
        <w:shd w:val="clear" w:color="auto" w:fill="FFFFFF"/>
        <w:ind w:firstLine="851"/>
        <w:jc w:val="both"/>
        <w:divId w:val="49575414"/>
        <w:rPr>
          <w:rFonts w:eastAsia="Times New Roman"/>
          <w:color w:val="000000"/>
        </w:rPr>
      </w:pPr>
      <w:r>
        <w:rPr>
          <w:rFonts w:eastAsia="Times New Roman"/>
          <w:color w:val="000000"/>
        </w:rPr>
        <w:t>Шлагбаумы устанавливаются с правой стороны на обочине автомобильной дороги с обеих сторон переезда, чтобы располагались на высоте 1-1,25 м. от поверхности проезжей части дороги. При эт</w:t>
      </w:r>
      <w:r>
        <w:rPr>
          <w:rFonts w:eastAsia="Times New Roman"/>
          <w:color w:val="000000"/>
        </w:rPr>
        <w:t>ом механизированные шлагбаумы устанавливаются на расстоянии не менее 8,5 м, и не более 14 м от крайнего рельса: автоматические, полуавтоматические шлагбаумы и электрошлагбаумы — на расстоянии не менее 6,8,10 м от крайнего рельса, в зависимости от длины заг</w:t>
      </w:r>
      <w:r>
        <w:rPr>
          <w:rFonts w:eastAsia="Times New Roman"/>
          <w:color w:val="000000"/>
        </w:rPr>
        <w:t>радительного бруса (4, 6, 8 м ).</w:t>
      </w:r>
    </w:p>
    <w:p w:rsidR="00000000" w:rsidRDefault="00C96621">
      <w:pPr>
        <w:shd w:val="clear" w:color="auto" w:fill="FFFFFF"/>
        <w:ind w:firstLine="851"/>
        <w:jc w:val="both"/>
        <w:divId w:val="49575414"/>
        <w:rPr>
          <w:rFonts w:eastAsia="Times New Roman"/>
          <w:color w:val="000000"/>
        </w:rPr>
      </w:pPr>
      <w:r>
        <w:rPr>
          <w:rFonts w:eastAsia="Times New Roman"/>
          <w:color w:val="000000"/>
        </w:rPr>
        <w:t>Для ограждения переезда при производстве ремонта пути, сооружений и устройств должны использоваться запасные шлагбаумы ручного действия, установленные на расстоянии не менее 1 м. от основных шлагбаумов в сторону автомобильн</w:t>
      </w:r>
      <w:r>
        <w:rPr>
          <w:rFonts w:eastAsia="Times New Roman"/>
          <w:color w:val="000000"/>
        </w:rPr>
        <w:t>ой дороги и перекрывающие проезжую часть дороги не менее, чем основные. Эти шлагбаумы должны иметь приспособления для закрепления их в открытом и закрытом положениях и навешивания сигнального фонаря.</w:t>
      </w:r>
    </w:p>
    <w:p w:rsidR="00000000" w:rsidRDefault="00C96621">
      <w:pPr>
        <w:shd w:val="clear" w:color="auto" w:fill="FFFFFF"/>
        <w:ind w:firstLine="851"/>
        <w:jc w:val="both"/>
        <w:divId w:val="49575414"/>
        <w:rPr>
          <w:rFonts w:eastAsia="Times New Roman"/>
          <w:color w:val="000000"/>
        </w:rPr>
      </w:pPr>
      <w:r>
        <w:rPr>
          <w:rFonts w:eastAsia="Times New Roman"/>
          <w:color w:val="000000"/>
        </w:rPr>
        <w:t>Заградительные брусья шлагбаумов (основных и запасных) о</w:t>
      </w:r>
      <w:r>
        <w:rPr>
          <w:rFonts w:eastAsia="Times New Roman"/>
          <w:color w:val="000000"/>
        </w:rPr>
        <w:t xml:space="preserve">крашивают чередующимися полосами красного и белого цвета, наклонными (если смотреть со стороны </w:t>
      </w:r>
      <w:r>
        <w:rPr>
          <w:rFonts w:eastAsia="Times New Roman"/>
          <w:color w:val="000000"/>
        </w:rPr>
        <w:lastRenderedPageBreak/>
        <w:t>автомобильной дороги) вправо к горизонтали под углом 45—50 градусов. Ширина полос 500—600 мм. Конец заградительного бруса должен иметь красную полосу шириной 250</w:t>
      </w:r>
      <w:r>
        <w:rPr>
          <w:rFonts w:eastAsia="Times New Roman"/>
          <w:color w:val="000000"/>
        </w:rPr>
        <w:t xml:space="preserve"> — 300 мм. Брусья шлагбаумов изготавливаются с сигнальными отражателями.</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3.11. Нормальное положение автоматических и полуавтоматических шлагбаумов — открытое, а электрошлагбаумов и механизированных шлагбаумов — закрытое. В отдельных случаях на переездах с </w:t>
      </w:r>
      <w:r>
        <w:rPr>
          <w:rFonts w:eastAsia="Times New Roman"/>
          <w:color w:val="000000"/>
        </w:rPr>
        <w:t>интенсивным движением транспортных средств, а также на переездах, переданных в обслуживание работников других служб, нормальное положение электрошлагбаумов может быть установлено открытое.</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При нормально закрытом положении шлагбаумов они открываются только </w:t>
      </w:r>
      <w:r>
        <w:rPr>
          <w:rFonts w:eastAsia="Times New Roman"/>
          <w:color w:val="000000"/>
        </w:rPr>
        <w:t>для пропуска транспортных средств при отсутствии приближающегося поезда.</w:t>
      </w:r>
    </w:p>
    <w:p w:rsidR="00000000" w:rsidRDefault="00C96621">
      <w:pPr>
        <w:shd w:val="clear" w:color="auto" w:fill="FFFFFF"/>
        <w:ind w:firstLine="851"/>
        <w:jc w:val="both"/>
        <w:divId w:val="49575414"/>
        <w:rPr>
          <w:rFonts w:eastAsia="Times New Roman"/>
          <w:color w:val="000000"/>
        </w:rPr>
      </w:pPr>
      <w:r>
        <w:rPr>
          <w:rFonts w:eastAsia="Times New Roman"/>
          <w:color w:val="000000"/>
        </w:rPr>
        <w:t>3.12. При двухстороннем движении транспортных средств по оси проезжей части автомобильной дороги с усовершенствованным покрытием на протяжении 100 м от шлагбаумов, а там где их нет, т</w:t>
      </w:r>
      <w:r>
        <w:rPr>
          <w:rFonts w:eastAsia="Times New Roman"/>
          <w:color w:val="000000"/>
        </w:rPr>
        <w:t>о крайнего рельса дорожными организациями наносится сплошная осевая линия горизонтальной разметки.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подходах к переездам дорог, ширина проезжей части которых обеспечивает движение транспортных средств в каждом направлении по двум полосам и более на том п</w:t>
      </w:r>
      <w:r>
        <w:rPr>
          <w:rFonts w:eastAsia="Times New Roman"/>
          <w:color w:val="000000"/>
        </w:rPr>
        <w:t>ротяжении проезжей части наносится разметка 1.3.</w:t>
      </w:r>
    </w:p>
    <w:p w:rsidR="00000000" w:rsidRDefault="00C96621">
      <w:pPr>
        <w:shd w:val="clear" w:color="auto" w:fill="FFFFFF"/>
        <w:ind w:firstLine="851"/>
        <w:jc w:val="both"/>
        <w:divId w:val="49575414"/>
        <w:rPr>
          <w:rFonts w:eastAsia="Times New Roman"/>
          <w:color w:val="000000"/>
        </w:rPr>
      </w:pPr>
      <w:r>
        <w:rPr>
          <w:rFonts w:eastAsia="Times New Roman"/>
          <w:color w:val="000000"/>
        </w:rPr>
        <w:t>3.13. На переездах с дежурными должны быть построены по типовым проектам помещения для дежурных — здания переездных постов с выходом вдоль пути в сторону автомобильной дороги. Выходы в сторону пути в зданиях</w:t>
      </w:r>
      <w:r>
        <w:rPr>
          <w:rFonts w:eastAsia="Times New Roman"/>
          <w:color w:val="000000"/>
        </w:rPr>
        <w:t xml:space="preserve"> должно ограждаться перилами.</w:t>
      </w:r>
    </w:p>
    <w:p w:rsidR="00000000" w:rsidRDefault="00C96621">
      <w:pPr>
        <w:shd w:val="clear" w:color="auto" w:fill="FFFFFF"/>
        <w:ind w:firstLine="851"/>
        <w:jc w:val="both"/>
        <w:divId w:val="49575414"/>
        <w:rPr>
          <w:rFonts w:eastAsia="Times New Roman"/>
          <w:color w:val="000000"/>
        </w:rPr>
      </w:pPr>
      <w:r>
        <w:rPr>
          <w:rFonts w:eastAsia="Times New Roman"/>
          <w:color w:val="000000"/>
        </w:rPr>
        <w:t>3.14. Электрическое освещение должны иметь все переезды I и II категорий, а также III и IV категорий при наличии продольных линий электроснабжения или других постоянных источников электроснабжения. В необходимых условиях для о</w:t>
      </w:r>
      <w:r>
        <w:rPr>
          <w:rFonts w:eastAsia="Times New Roman"/>
          <w:color w:val="000000"/>
        </w:rPr>
        <w:t>смотра проходящих поездов переезды оборудуются прожекторными установками.</w:t>
      </w:r>
    </w:p>
    <w:p w:rsidR="00000000" w:rsidRDefault="00C96621">
      <w:pPr>
        <w:shd w:val="clear" w:color="auto" w:fill="FFFFFF"/>
        <w:ind w:firstLine="851"/>
        <w:jc w:val="both"/>
        <w:divId w:val="49575414"/>
        <w:rPr>
          <w:rFonts w:eastAsia="Times New Roman"/>
          <w:color w:val="000000"/>
        </w:rPr>
      </w:pPr>
      <w:r>
        <w:rPr>
          <w:rFonts w:eastAsia="Times New Roman"/>
          <w:color w:val="000000"/>
        </w:rPr>
        <w:t>Освещенность в пределах переезда должна быть не менее: I категории — 5 лк., II категории — 3 лк., III категории — 2 лк., IV категории — 1 лк. Уровень освещенности должны быть доведен</w:t>
      </w:r>
      <w:r>
        <w:rPr>
          <w:rFonts w:eastAsia="Times New Roman"/>
          <w:color w:val="000000"/>
        </w:rPr>
        <w:t>ы до 5 лк. по планам отделений компании в первую очередь на переездах I-II категории, затем III и IV категорий. На переездах, расположенных на скоростных автомобильных дорогах и магистральных улицах общегородского значения, должны быть установлены светильн</w:t>
      </w:r>
      <w:r>
        <w:rPr>
          <w:rFonts w:eastAsia="Times New Roman"/>
          <w:color w:val="000000"/>
        </w:rPr>
        <w:t>ики. На вновь строящихся или реконструируемых автомобильных дорогах I и II категорий подходы к переезду должны быть освещены на протяжении 100 м, от крайнего рельса.</w:t>
      </w:r>
    </w:p>
    <w:p w:rsidR="00000000" w:rsidRDefault="00C96621">
      <w:pPr>
        <w:shd w:val="clear" w:color="auto" w:fill="FFFFFF"/>
        <w:ind w:firstLine="851"/>
        <w:jc w:val="both"/>
        <w:divId w:val="49575414"/>
        <w:rPr>
          <w:rFonts w:eastAsia="Times New Roman"/>
          <w:color w:val="000000"/>
        </w:rPr>
      </w:pPr>
      <w:r>
        <w:rPr>
          <w:rFonts w:eastAsia="Times New Roman"/>
          <w:color w:val="000000"/>
        </w:rPr>
        <w:t>Электроснабжение устройств переездной сигнализации должно соответствовать действующим норм</w:t>
      </w:r>
      <w:r>
        <w:rPr>
          <w:rFonts w:eastAsia="Times New Roman"/>
          <w:color w:val="000000"/>
        </w:rPr>
        <w:t>ативам. При этом для устройств автоматики с рельсовыми цепями постоянного тока должен предусматриваться аккумуляторный резерв с длительностью непрерывной работы не менее 8 ч. при условии, что электропитание не отключалось в предыдущие 36 ч.</w:t>
      </w:r>
    </w:p>
    <w:p w:rsidR="00000000" w:rsidRDefault="00C96621">
      <w:pPr>
        <w:shd w:val="clear" w:color="auto" w:fill="FFFFFF"/>
        <w:ind w:firstLine="851"/>
        <w:jc w:val="both"/>
        <w:divId w:val="49575414"/>
        <w:rPr>
          <w:rFonts w:eastAsia="Times New Roman"/>
          <w:color w:val="000000"/>
        </w:rPr>
      </w:pPr>
      <w:r>
        <w:rPr>
          <w:rFonts w:eastAsia="Times New Roman"/>
          <w:color w:val="000000"/>
        </w:rPr>
        <w:t>3.15. На переез</w:t>
      </w:r>
      <w:r>
        <w:rPr>
          <w:rFonts w:eastAsia="Times New Roman"/>
          <w:color w:val="000000"/>
        </w:rPr>
        <w:t>дах с дежурным устанавливается радиосвязь с машинистами поездных локомотивов, прямая связь с ближайшей станцией или постом, а на участках с диспетчерской централизации — с поездным диспетчером. Телефонная связь дополняется наружным звонком (ревуном).</w:t>
      </w:r>
    </w:p>
    <w:p w:rsidR="00000000" w:rsidRDefault="00C96621">
      <w:pPr>
        <w:shd w:val="clear" w:color="auto" w:fill="FFFFFF"/>
        <w:ind w:firstLine="851"/>
        <w:jc w:val="both"/>
        <w:divId w:val="49575414"/>
        <w:rPr>
          <w:rFonts w:eastAsia="Times New Roman"/>
          <w:color w:val="000000"/>
        </w:rPr>
      </w:pPr>
      <w:r>
        <w:rPr>
          <w:rFonts w:eastAsia="Times New Roman"/>
          <w:color w:val="000000"/>
        </w:rPr>
        <w:t>3.16.</w:t>
      </w:r>
      <w:r>
        <w:rPr>
          <w:rFonts w:eastAsia="Times New Roman"/>
          <w:color w:val="000000"/>
        </w:rPr>
        <w:t xml:space="preserve"> Устройствами сигнализаций переезды оборудуются в соответствии с «Основными требованиями по оборудованию переездов переездной сигнализацией» (</w:t>
      </w:r>
      <w:hyperlink r:id="rId21" w:history="1">
        <w:r>
          <w:rPr>
            <w:rFonts w:eastAsia="Times New Roman"/>
            <w:color w:val="008080"/>
          </w:rPr>
          <w:t>приложение № 5</w:t>
        </w:r>
      </w:hyperlink>
      <w:r>
        <w:rPr>
          <w:rFonts w:eastAsia="Times New Roman"/>
          <w:color w:val="000000"/>
        </w:rPr>
        <w:t>).</w:t>
      </w:r>
    </w:p>
    <w:p w:rsidR="00000000" w:rsidRDefault="00C96621">
      <w:pPr>
        <w:shd w:val="clear" w:color="auto" w:fill="FFFFFF"/>
        <w:ind w:firstLine="851"/>
        <w:jc w:val="both"/>
        <w:divId w:val="49575414"/>
        <w:rPr>
          <w:rFonts w:eastAsia="Times New Roman"/>
          <w:color w:val="000000"/>
        </w:rPr>
      </w:pPr>
      <w:r>
        <w:rPr>
          <w:rFonts w:eastAsia="Times New Roman"/>
          <w:color w:val="000000"/>
        </w:rPr>
        <w:t>В первую очередь устройствами сигнализаций должны о</w:t>
      </w:r>
      <w:r>
        <w:rPr>
          <w:rFonts w:eastAsia="Times New Roman"/>
          <w:color w:val="000000"/>
        </w:rPr>
        <w:t>борудоваться переезды с автобусным движением, а также расположенные на главных путях с интенсивным движением поездов и транспортных средств, высокими скоростями движения поездов, неудовлетворительными условиями видимости.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3.17. На переездах, оборудованных </w:t>
      </w:r>
      <w:r>
        <w:rPr>
          <w:rFonts w:eastAsia="Times New Roman"/>
          <w:color w:val="000000"/>
        </w:rPr>
        <w:t>автоматической переездной сигнализацией, отделениями компании по согласованию с ГАИ может предусматриваться установка фото-документирующего комплекса для регистрации номерных знаков транспортных средств, проезжающих переезд при запрещающих показаниях перее</w:t>
      </w:r>
      <w:r>
        <w:rPr>
          <w:rFonts w:eastAsia="Times New Roman"/>
          <w:color w:val="000000"/>
        </w:rPr>
        <w:t>здной сигнализации.</w:t>
      </w:r>
    </w:p>
    <w:p w:rsidR="00000000" w:rsidRDefault="00C96621">
      <w:pPr>
        <w:shd w:val="clear" w:color="auto" w:fill="FFFFFF"/>
        <w:ind w:firstLine="851"/>
        <w:jc w:val="both"/>
        <w:divId w:val="49575414"/>
        <w:rPr>
          <w:rFonts w:eastAsia="Times New Roman"/>
          <w:color w:val="000000"/>
        </w:rPr>
      </w:pPr>
      <w:r>
        <w:rPr>
          <w:rFonts w:eastAsia="Times New Roman"/>
          <w:color w:val="000000"/>
        </w:rPr>
        <w:lastRenderedPageBreak/>
        <w:t>3.18. На автомобильных дорогах перед переездами, оборудованными переездной сигнализацией, применяются светофоры с двумя горизонтально расположенными и по переменно мигающими красными огнями сигнализирующим в следующем порядке:</w:t>
      </w:r>
    </w:p>
    <w:p w:rsidR="00000000" w:rsidRDefault="00C96621">
      <w:pPr>
        <w:shd w:val="clear" w:color="auto" w:fill="FFFFFF"/>
        <w:ind w:firstLine="851"/>
        <w:jc w:val="both"/>
        <w:divId w:val="49575414"/>
        <w:rPr>
          <w:rFonts w:eastAsia="Times New Roman"/>
          <w:color w:val="000000"/>
        </w:rPr>
      </w:pPr>
      <w:r>
        <w:rPr>
          <w:rFonts w:eastAsia="Times New Roman"/>
          <w:color w:val="000000"/>
        </w:rPr>
        <w:t>горит кра</w:t>
      </w:r>
      <w:r>
        <w:rPr>
          <w:rFonts w:eastAsia="Times New Roman"/>
          <w:color w:val="000000"/>
        </w:rPr>
        <w:t>сный огонь — движение транспортных средств запрещается;</w:t>
      </w:r>
    </w:p>
    <w:p w:rsidR="00000000" w:rsidRDefault="00C96621">
      <w:pPr>
        <w:shd w:val="clear" w:color="auto" w:fill="FFFFFF"/>
        <w:ind w:firstLine="851"/>
        <w:jc w:val="both"/>
        <w:divId w:val="49575414"/>
        <w:rPr>
          <w:rFonts w:eastAsia="Times New Roman"/>
          <w:color w:val="000000"/>
        </w:rPr>
      </w:pPr>
      <w:r>
        <w:rPr>
          <w:rFonts w:eastAsia="Times New Roman"/>
          <w:color w:val="000000"/>
        </w:rPr>
        <w:t>красный огонь не горит — движение транспортных средств разрешается только после того когда водитель убедится в отсутствии приближающегося к переезду поезда.</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Светофоры устанавливаются с правой стороны </w:t>
      </w:r>
      <w:r>
        <w:rPr>
          <w:rFonts w:eastAsia="Times New Roman"/>
          <w:color w:val="000000"/>
        </w:rPr>
        <w:t>по направлению движения транспортных средств. В отдельных случаях (условия видимости, интенсивность движения) огни могут повторяться на противоположной стороне дороги.</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отдельных переездах без дежурного по условиям, утвержденным ГАЖК «Узбекистон темир йу</w:t>
      </w:r>
      <w:r>
        <w:rPr>
          <w:rFonts w:eastAsia="Times New Roman"/>
          <w:color w:val="000000"/>
        </w:rPr>
        <w:t>ллари», может применяться светофорная сигнализация со светофорами с двумя попеременно мигающими красными огнями и одним бело-лунным мигающим огнем (цветная вкладка рис 5б), сигнализирующим;</w:t>
      </w:r>
    </w:p>
    <w:p w:rsidR="00000000" w:rsidRDefault="00C96621">
      <w:pPr>
        <w:shd w:val="clear" w:color="auto" w:fill="FFFFFF"/>
        <w:ind w:firstLine="851"/>
        <w:jc w:val="both"/>
        <w:divId w:val="49575414"/>
        <w:rPr>
          <w:rFonts w:eastAsia="Times New Roman"/>
          <w:color w:val="000000"/>
        </w:rPr>
      </w:pPr>
      <w:r>
        <w:rPr>
          <w:rFonts w:eastAsia="Times New Roman"/>
          <w:color w:val="000000"/>
        </w:rPr>
        <w:t>горит красный огонь, бело-лунный огонь не горит — движение транспо</w:t>
      </w:r>
      <w:r>
        <w:rPr>
          <w:rFonts w:eastAsia="Times New Roman"/>
          <w:color w:val="000000"/>
        </w:rPr>
        <w:t>ртных средств запрещено;</w:t>
      </w:r>
    </w:p>
    <w:p w:rsidR="00000000" w:rsidRDefault="00C96621">
      <w:pPr>
        <w:shd w:val="clear" w:color="auto" w:fill="FFFFFF"/>
        <w:ind w:firstLine="851"/>
        <w:jc w:val="both"/>
        <w:divId w:val="49575414"/>
        <w:rPr>
          <w:rFonts w:eastAsia="Times New Roman"/>
          <w:color w:val="000000"/>
        </w:rPr>
      </w:pPr>
      <w:r>
        <w:rPr>
          <w:rFonts w:eastAsia="Times New Roman"/>
          <w:color w:val="000000"/>
        </w:rPr>
        <w:t>горит бело-лунный огонь, красный огонь не горит — движение транспортных средств разрешено;</w:t>
      </w:r>
    </w:p>
    <w:p w:rsidR="00000000" w:rsidRDefault="00C96621">
      <w:pPr>
        <w:shd w:val="clear" w:color="auto" w:fill="FFFFFF"/>
        <w:ind w:firstLine="851"/>
        <w:jc w:val="both"/>
        <w:divId w:val="49575414"/>
        <w:rPr>
          <w:rFonts w:eastAsia="Times New Roman"/>
          <w:color w:val="000000"/>
        </w:rPr>
      </w:pPr>
      <w:r>
        <w:rPr>
          <w:rFonts w:eastAsia="Times New Roman"/>
          <w:color w:val="000000"/>
        </w:rPr>
        <w:t>красный и бело-лунный огни не горят — переездная сигнализация отключена или неисправна.</w:t>
      </w:r>
    </w:p>
    <w:p w:rsidR="00000000" w:rsidRDefault="00C96621">
      <w:pPr>
        <w:shd w:val="clear" w:color="auto" w:fill="FFFFFF"/>
        <w:ind w:firstLine="851"/>
        <w:jc w:val="both"/>
        <w:divId w:val="49575414"/>
        <w:rPr>
          <w:rFonts w:eastAsia="Times New Roman"/>
          <w:color w:val="000000"/>
        </w:rPr>
      </w:pPr>
      <w:r>
        <w:rPr>
          <w:rFonts w:eastAsia="Times New Roman"/>
          <w:color w:val="000000"/>
        </w:rPr>
        <w:t>Перед проездом водитель должен убедиться в отсутстви</w:t>
      </w:r>
      <w:r>
        <w:rPr>
          <w:rFonts w:eastAsia="Times New Roman"/>
          <w:color w:val="000000"/>
        </w:rPr>
        <w:t>и приближающегося поезда и уступить дорогу, если поезд (локомотив, дрезина) приближается к переезду.</w:t>
      </w:r>
    </w:p>
    <w:p w:rsidR="00000000" w:rsidRDefault="00C96621">
      <w:pPr>
        <w:shd w:val="clear" w:color="auto" w:fill="FFFFFF"/>
        <w:ind w:firstLine="851"/>
        <w:jc w:val="both"/>
        <w:divId w:val="49575414"/>
        <w:rPr>
          <w:rFonts w:eastAsia="Times New Roman"/>
          <w:color w:val="000000"/>
        </w:rPr>
      </w:pPr>
      <w:r>
        <w:rPr>
          <w:rFonts w:eastAsia="Times New Roman"/>
          <w:color w:val="000000"/>
        </w:rPr>
        <w:t>В случае отключения сигнализации или ее неисправности дежурному ближайшей станции или поездному диспетчеру на участках с диспетчерской централизацией автоматически подается извещение о неисправности переездной сигнализации.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Дежурный по станции или поездной</w:t>
      </w:r>
      <w:r>
        <w:rPr>
          <w:rFonts w:eastAsia="Times New Roman"/>
          <w:color w:val="000000"/>
        </w:rPr>
        <w:t xml:space="preserve"> диспетчер, получив извещение, должен сделать запись о неисправности автоматики на переезде в журнале формы ДУ 46 сообщить об этом дежурным соседних станций и электромеханику СЦБ.</w:t>
      </w:r>
    </w:p>
    <w:p w:rsidR="00000000" w:rsidRDefault="00C96621">
      <w:pPr>
        <w:shd w:val="clear" w:color="auto" w:fill="FFFFFF"/>
        <w:ind w:firstLine="851"/>
        <w:jc w:val="both"/>
        <w:divId w:val="49575414"/>
        <w:rPr>
          <w:rFonts w:eastAsia="Times New Roman"/>
          <w:color w:val="000000"/>
        </w:rPr>
      </w:pPr>
      <w:r>
        <w:rPr>
          <w:rFonts w:eastAsia="Times New Roman"/>
          <w:color w:val="000000"/>
        </w:rPr>
        <w:t>Электромеханик должен принять меры к устранению неисправности. Дежурный по с</w:t>
      </w:r>
      <w:r>
        <w:rPr>
          <w:rFonts w:eastAsia="Times New Roman"/>
          <w:color w:val="000000"/>
        </w:rPr>
        <w:t xml:space="preserve">танции или поездной диспетчер по радиосвязи немедленно передают сообщение машинистам поездов, следующих без остановки на раздельных пунктах в направлении переезда, о неисправности устройств автоматики на переезде и необходимости проследования его с особой </w:t>
      </w:r>
      <w:r>
        <w:rPr>
          <w:rFonts w:eastAsia="Times New Roman"/>
          <w:color w:val="000000"/>
        </w:rPr>
        <w:t>бдительностью и скоростью не более 25 км/ч.</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поезда, имеющие остановку на станциях, о неисправности переездной сигнализации выдаются письменные предупреждения в порядке, изложенном в Инструкции по движению поездов и маневровой работе на железной дороге.</w:t>
      </w:r>
    </w:p>
    <w:p w:rsidR="00000000" w:rsidRDefault="00C96621">
      <w:pPr>
        <w:shd w:val="clear" w:color="auto" w:fill="FFFFFF"/>
        <w:ind w:firstLine="851"/>
        <w:jc w:val="both"/>
        <w:divId w:val="49575414"/>
        <w:rPr>
          <w:rFonts w:eastAsia="Times New Roman"/>
          <w:color w:val="000000"/>
        </w:rPr>
      </w:pPr>
      <w:r>
        <w:rPr>
          <w:rFonts w:eastAsia="Times New Roman"/>
          <w:color w:val="000000"/>
        </w:rPr>
        <w:t>Модернизация переездной сигнализации с установкой дополнительной головки светофора с бело-лунным мигающим огнем должна выполняться по планам отделений компании.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Автоматическая светофорная сигнализация должна быть отрегулирована таким образом, чтобы начало </w:t>
      </w:r>
      <w:r>
        <w:rPr>
          <w:rFonts w:eastAsia="Times New Roman"/>
          <w:color w:val="000000"/>
        </w:rPr>
        <w:t>подачи сигнала остановки в сторону автомобильной дороги производилось за время, необходимое для заблаговременного освобождения переезда транспортным средством. При этом в момент вступления поезда на участок приближенных на светофорах в сторону автомобильно</w:t>
      </w:r>
      <w:r>
        <w:rPr>
          <w:rFonts w:eastAsia="Times New Roman"/>
          <w:color w:val="000000"/>
        </w:rPr>
        <w:t>й дороги загораются мигающие красные огни и подаются акустические сигналы (звонки или ревуны) для оповещения пешеходов, а бело-лунные огни (при их наличии) — гаснут.</w:t>
      </w:r>
    </w:p>
    <w:p w:rsidR="00000000" w:rsidRDefault="00C96621">
      <w:pPr>
        <w:shd w:val="clear" w:color="auto" w:fill="FFFFFF"/>
        <w:ind w:firstLine="851"/>
        <w:jc w:val="both"/>
        <w:divId w:val="49575414"/>
        <w:rPr>
          <w:rFonts w:eastAsia="Times New Roman"/>
          <w:color w:val="000000"/>
        </w:rPr>
      </w:pPr>
      <w:r>
        <w:rPr>
          <w:rFonts w:eastAsia="Times New Roman"/>
          <w:color w:val="000000"/>
        </w:rPr>
        <w:t>Выключение красных огней и включение бело-лунных огней (при их наличии) происходит после о</w:t>
      </w:r>
      <w:r>
        <w:rPr>
          <w:rFonts w:eastAsia="Times New Roman"/>
          <w:color w:val="000000"/>
        </w:rPr>
        <w:t>свобождения переезда поездом. При движении поездов в не установленном направлении на однопутных и многопутных участках выключение красных огней и включение бело-лунных огней (при их наличии) производится после освобождения поездом участка приближения, расп</w:t>
      </w:r>
      <w:r>
        <w:rPr>
          <w:rFonts w:eastAsia="Times New Roman"/>
          <w:color w:val="000000"/>
        </w:rPr>
        <w:t>оложенного за переездом по ходу поезда.</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Красные мигающие огни на светофорах и заградительных брусьях, автоматических шлагбаумов (при их оборудовании дампами) включаются с момента вступления поезда на </w:t>
      </w:r>
      <w:r>
        <w:rPr>
          <w:rFonts w:eastAsia="Times New Roman"/>
          <w:color w:val="000000"/>
        </w:rPr>
        <w:lastRenderedPageBreak/>
        <w:t>участок приближения и через время, определенное расчетом</w:t>
      </w:r>
      <w:r>
        <w:rPr>
          <w:rFonts w:eastAsia="Times New Roman"/>
          <w:color w:val="000000"/>
        </w:rPr>
        <w:t>, брусья шлагбаумов плавно опускаются в горизонтальное положение. Автоматические шлагбаумы должны оставаться закрытыми и красные огни светофоров должны гореть до полного освобождения переезда поездом. При полном освобождении переезда поездом заградительные</w:t>
      </w:r>
      <w:r>
        <w:rPr>
          <w:rFonts w:eastAsia="Times New Roman"/>
          <w:color w:val="000000"/>
        </w:rPr>
        <w:t xml:space="preserve"> брусья автоматических шлагбаумов поднимаются, после чего красные огни на светофоре гаснут.</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автоматической оповестительной сигнализации красные мигающие огни на светофорах и заградительных брусьях полуавтоматических шлагбаумов (при их оборудовании ламп</w:t>
      </w:r>
      <w:r>
        <w:rPr>
          <w:rFonts w:eastAsia="Times New Roman"/>
          <w:color w:val="000000"/>
        </w:rPr>
        <w:t>ами) и акустические сигналы включаются, а полуавтоматические шлагбаумы закрываются с момента занятия поездом участка приближения, или при открытии сигнала и замыкании маршрута или нажатии кнопки дежурным по станции. Открытие полуавтоматических шлагбаумов и</w:t>
      </w:r>
      <w:r>
        <w:rPr>
          <w:rFonts w:eastAsia="Times New Roman"/>
          <w:color w:val="000000"/>
        </w:rPr>
        <w:t xml:space="preserve"> включение сигналов производится дежурным по переезду нажатием кнопки «Открытие-поддержание бруса шлагбаума».</w:t>
      </w:r>
    </w:p>
    <w:p w:rsidR="00000000" w:rsidRDefault="00C96621">
      <w:pPr>
        <w:shd w:val="clear" w:color="auto" w:fill="FFFFFF"/>
        <w:ind w:firstLine="851"/>
        <w:jc w:val="both"/>
        <w:divId w:val="49575414"/>
        <w:rPr>
          <w:rFonts w:eastAsia="Times New Roman"/>
          <w:color w:val="000000"/>
        </w:rPr>
      </w:pPr>
      <w:r>
        <w:rPr>
          <w:rFonts w:eastAsia="Times New Roman"/>
          <w:color w:val="000000"/>
        </w:rPr>
        <w:t>Красные мигающие огни светофоров и акустические сигналы оповестительной сигнализации с электрошлагбаумами включаются с момента занятия поездом уча</w:t>
      </w:r>
      <w:r>
        <w:rPr>
          <w:rFonts w:eastAsia="Times New Roman"/>
          <w:color w:val="000000"/>
        </w:rPr>
        <w:t xml:space="preserve">стка приближения или нажатием кнопки дежурным по станции. Электрошлагбаумы закрываются нажатием кнопки «Закрытие шлагбаума» дежурным по переезду. Открытие электрошлагбаумов производится после проследования поезда через переезд путем возврата этой кнопки в </w:t>
      </w:r>
      <w:r>
        <w:rPr>
          <w:rFonts w:eastAsia="Times New Roman"/>
          <w:color w:val="000000"/>
        </w:rPr>
        <w:t>исходное положение.</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При светофорной сигнализации на переездах, с дежурным на подъездных и других путях, где не могут быть оборудованы рельсовые цепи участков приближения, красные мигающие огни светофоров включаются, а бело-лунные (если они имеются) гаснут </w:t>
      </w:r>
      <w:r>
        <w:rPr>
          <w:rFonts w:eastAsia="Times New Roman"/>
          <w:color w:val="000000"/>
        </w:rPr>
        <w:t>при нажатии кнопки на колонке, установленной на мачте маневрового светофора. После этого на маневровом светофоре гаснет красный огонь и включается лунно-белый.</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светофорной сигнализации на переездах без дежурного на подъездных путях в городах должны уст</w:t>
      </w:r>
      <w:r>
        <w:rPr>
          <w:rFonts w:eastAsia="Times New Roman"/>
          <w:color w:val="000000"/>
        </w:rPr>
        <w:t>анавливаться специальные светофоры в качестве заградительных, сигнализирующие красным и лунно-белым огнем. В этих случаях включение разрешающего лунно-белого огня поезду на проследовании переезда возможно лишь после включения красных огней на переездных св</w:t>
      </w:r>
      <w:r>
        <w:rPr>
          <w:rFonts w:eastAsia="Times New Roman"/>
          <w:color w:val="000000"/>
        </w:rPr>
        <w:t>етофорах, а включение бело-лунного огня на переездном светофоре — лишь после включения красного огня на заградительных светофорах. Указанная зависимость обеспечивается автоматически.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3.19. Безопасность движения на переездах при возвращении с перегона и раз</w:t>
      </w:r>
      <w:r>
        <w:rPr>
          <w:rFonts w:eastAsia="Times New Roman"/>
          <w:color w:val="000000"/>
        </w:rPr>
        <w:t xml:space="preserve">личных передвижениях хозяйственных, рабочих, восстановительных и других поездов должна обеспечиваться в соответствии с </w:t>
      </w:r>
      <w:hyperlink r:id="rId22" w:history="1">
        <w:r>
          <w:rPr>
            <w:rFonts w:eastAsia="Times New Roman"/>
            <w:color w:val="008080"/>
          </w:rPr>
          <w:t>п.п. 4.12</w:t>
        </w:r>
      </w:hyperlink>
      <w:r>
        <w:rPr>
          <w:rFonts w:eastAsia="Times New Roman"/>
          <w:color w:val="000000"/>
        </w:rPr>
        <w:t xml:space="preserve"> и </w:t>
      </w:r>
      <w:hyperlink r:id="rId23" w:history="1">
        <w:r>
          <w:rPr>
            <w:rFonts w:eastAsia="Times New Roman"/>
            <w:color w:val="008080"/>
          </w:rPr>
          <w:t>5.3</w:t>
        </w:r>
      </w:hyperlink>
      <w:r>
        <w:rPr>
          <w:rFonts w:eastAsia="Times New Roman"/>
          <w:color w:val="000000"/>
        </w:rPr>
        <w:t xml:space="preserve"> настоящей Инструкции.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пере</w:t>
      </w:r>
      <w:r>
        <w:rPr>
          <w:rFonts w:eastAsia="Times New Roman"/>
          <w:color w:val="000000"/>
        </w:rPr>
        <w:t>ездах, в участки приближения которых входят станционные пути, при отправлении поезда при запрещающем показании светофоров светофорная и оповестительная сигнализация должна включаться дежурным по станции нажатием кнопки «Закрытие переезда». При этом машинис</w:t>
      </w:r>
      <w:r>
        <w:rPr>
          <w:rFonts w:eastAsia="Times New Roman"/>
          <w:color w:val="000000"/>
        </w:rPr>
        <w:t>т поезда при подходе к переезду должен следовать с особой бдительностью со скоростью не более 20 км/ч и готовностью остановиться, если встретиться препятствие для движения. Перечень станций с такими переездами утверждается Председателем ГАЖК «Узбекистон те</w:t>
      </w:r>
      <w:r>
        <w:rPr>
          <w:rFonts w:eastAsia="Times New Roman"/>
          <w:color w:val="000000"/>
        </w:rPr>
        <w:t>мир йуллари» и объявляется приказом по компании.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переездах, расположенных в пределах или вблизи станций и оборудованных переездной сигнализацией, дежурные по станции не должны допускать продолжительного времени между открытием выходных сигналов и отправ</w:t>
      </w:r>
      <w:r>
        <w:rPr>
          <w:rFonts w:eastAsia="Times New Roman"/>
          <w:color w:val="000000"/>
        </w:rPr>
        <w:t xml:space="preserve">лением поездов, чтобы не вызвать задержек транспортных средств у переезда. Дежурный по станции должен подавать извещение на переезд, включать сигнализацию, извещать дежурного по переезду об отправлении поезда по телефону, или другим способом, определяемым </w:t>
      </w:r>
      <w:r>
        <w:rPr>
          <w:rFonts w:eastAsia="Times New Roman"/>
          <w:color w:val="000000"/>
        </w:rPr>
        <w:t>местной инструкцией.</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возникновении неисправностей устройств автоматики регулирования движения поездов и отправление поездов по правильному и неправильному пути, порядок оповещения дежурного по переезду об этом, а также информация машиниста поезда о нео</w:t>
      </w:r>
      <w:r>
        <w:rPr>
          <w:rFonts w:eastAsia="Times New Roman"/>
          <w:color w:val="000000"/>
        </w:rPr>
        <w:t>бходимых условиях проследования переезда, устанавливается местной инструкцией по переездам.</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3.20. Кнопка «Поддержание бруса шлагбаума» предназначена для задержки в не обходимых случаях дежурным по переезду закрытия шлагбаумов (электрошлагбаумов) до </w:t>
      </w:r>
      <w:r>
        <w:rPr>
          <w:rFonts w:eastAsia="Times New Roman"/>
          <w:color w:val="000000"/>
        </w:rPr>
        <w:lastRenderedPageBreak/>
        <w:t>прослед</w:t>
      </w:r>
      <w:r>
        <w:rPr>
          <w:rFonts w:eastAsia="Times New Roman"/>
          <w:color w:val="000000"/>
        </w:rPr>
        <w:t>ования под брусом крупногабаритного автомобиля и исключения поломки бруса. При этом время задержки шлагбаума дежурным по переезду не должно превышать 5-10 секунд.</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переездах, оборудованных полуавтоматическими шлагбаумами, кнопка «Поддержание бруса шлагба</w:t>
      </w:r>
      <w:r>
        <w:rPr>
          <w:rFonts w:eastAsia="Times New Roman"/>
          <w:color w:val="000000"/>
        </w:rPr>
        <w:t>ума» используется также для открытия шлагбаума: дежурный по переезду, нажимая на эту кнопку после проследования поезда через переезд и освобождения участка приближения, включает шлагбаум для перевода его в открытое положение.</w:t>
      </w:r>
    </w:p>
    <w:p w:rsidR="00000000" w:rsidRDefault="00C96621">
      <w:pPr>
        <w:shd w:val="clear" w:color="auto" w:fill="FFFFFF"/>
        <w:ind w:firstLine="851"/>
        <w:jc w:val="both"/>
        <w:divId w:val="49575414"/>
        <w:rPr>
          <w:rFonts w:eastAsia="Times New Roman"/>
          <w:color w:val="000000"/>
        </w:rPr>
      </w:pPr>
      <w:r>
        <w:rPr>
          <w:rFonts w:eastAsia="Times New Roman"/>
          <w:color w:val="000000"/>
        </w:rPr>
        <w:t>3.21. На переездах с дежурными</w:t>
      </w:r>
      <w:r>
        <w:rPr>
          <w:rFonts w:eastAsia="Times New Roman"/>
          <w:color w:val="000000"/>
        </w:rPr>
        <w:t xml:space="preserve"> устраивается заградительная сигнализация. В качестве заградительных светофоров могут использоваться входные, выходные, — предупредительные, предвыходные, маневровые, проходные и маршрутные светофоры, расположенные от переезда на расстоянии не более 800 м </w:t>
      </w:r>
      <w:r>
        <w:rPr>
          <w:rFonts w:eastAsia="Times New Roman"/>
          <w:color w:val="000000"/>
        </w:rPr>
        <w:t>и не менее 15 м, при условии видимости переезда с места их установки. Если нельзя использовать перечисленные светофоры, перед переездом устанавливаются специальные заградительные светофоры на расстоянии не менее 15 м.</w:t>
      </w:r>
    </w:p>
    <w:p w:rsidR="00000000" w:rsidRDefault="00C96621">
      <w:pPr>
        <w:shd w:val="clear" w:color="auto" w:fill="FFFFFF"/>
        <w:ind w:firstLine="851"/>
        <w:jc w:val="both"/>
        <w:divId w:val="49575414"/>
        <w:rPr>
          <w:rFonts w:eastAsia="Times New Roman"/>
          <w:color w:val="000000"/>
        </w:rPr>
      </w:pPr>
      <w:r>
        <w:rPr>
          <w:rFonts w:eastAsia="Times New Roman"/>
          <w:color w:val="000000"/>
        </w:rPr>
        <w:t>Заградительные светофоры устанавливают</w:t>
      </w:r>
      <w:r>
        <w:rPr>
          <w:rFonts w:eastAsia="Times New Roman"/>
          <w:color w:val="000000"/>
        </w:rPr>
        <w:t xml:space="preserve"> при движении поездов на однопутных участках с двух сторон от переезда, а на двух путных участках — по правильному пути и в следующих случаях при движении по неправильному пути: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двух путных участках, оборудованных двусторонней автоблокировки;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регуля</w:t>
      </w:r>
      <w:r>
        <w:rPr>
          <w:rFonts w:eastAsia="Times New Roman"/>
          <w:color w:val="000000"/>
        </w:rPr>
        <w:t>рном движении по неправильному пути;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в пригородных зонах при интенсивности движения свыше 100 пар поездов в сутки.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Заградительные светофоры могут устанавливаться на участках диспетчерской централизации при расположении переездов на станциях, кроме приемо-о</w:t>
      </w:r>
      <w:r>
        <w:rPr>
          <w:rFonts w:eastAsia="Times New Roman"/>
          <w:color w:val="000000"/>
        </w:rPr>
        <w:t>тправочных путей и участков удаления от них, где не обеспечивается расчетное время извещения в случаях движения поездов со скоростью 20 км/ч при закрытых станционных сигналах.</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В этом случае, при движении поезда заградительные светофоры будут автоматически </w:t>
      </w:r>
      <w:r>
        <w:rPr>
          <w:rFonts w:eastAsia="Times New Roman"/>
          <w:color w:val="000000"/>
        </w:rPr>
        <w:t>включаться после включения красных мигающих огней на переездном светофоре. Перечень таких переездов и порядок их проследования при наличии красных огней на заградительных светофорах устанавливается председателем компании.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Установка заградительных светофоро</w:t>
      </w:r>
      <w:r>
        <w:rPr>
          <w:rFonts w:eastAsia="Times New Roman"/>
          <w:color w:val="000000"/>
        </w:rPr>
        <w:t>в при движении поездов по неправильному пути допускается с левой стороны пути.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переездах, расположенных на перегонах двух путных участков и оборудованных заградительной сигнализацией для движения только по правильному пути, председателем компании предус</w:t>
      </w:r>
      <w:r>
        <w:rPr>
          <w:rFonts w:eastAsia="Times New Roman"/>
          <w:color w:val="000000"/>
        </w:rPr>
        <w:t>матривается порядок, при котором запрещающее показание заградительных светофоров для движения по правильному пути является сигналом остановки также для поездов, следующих по неправильному пути.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Если требуемая видимость заградительного светофора не обеспечивается, то на участках, не оборудованных автоблокировкой, впереди такого светофора устанавливается предупредительный светофор, по форме, одинаковой с заградительным, и подающий сигнал желтым огн</w:t>
      </w:r>
      <w:r>
        <w:rPr>
          <w:rFonts w:eastAsia="Times New Roman"/>
          <w:color w:val="000000"/>
        </w:rPr>
        <w:t>ем при красном огне основного светофора и не горящий — при погашенном огне основного светофора.</w:t>
      </w:r>
    </w:p>
    <w:p w:rsidR="00000000" w:rsidRDefault="00C96621">
      <w:pPr>
        <w:shd w:val="clear" w:color="auto" w:fill="FFFFFF"/>
        <w:ind w:firstLine="851"/>
        <w:jc w:val="both"/>
        <w:divId w:val="49575414"/>
        <w:rPr>
          <w:rFonts w:eastAsia="Times New Roman"/>
          <w:color w:val="000000"/>
        </w:rPr>
      </w:pPr>
      <w:r>
        <w:rPr>
          <w:rFonts w:eastAsia="Times New Roman"/>
          <w:color w:val="000000"/>
        </w:rPr>
        <w:t>Все переезды с дежурным, расположенные на участке с автоблокировкой, независимо от наличия заградительных светофоров, должны быть оборудованы устройствами для в</w:t>
      </w:r>
      <w:r>
        <w:rPr>
          <w:rFonts w:eastAsia="Times New Roman"/>
          <w:color w:val="000000"/>
        </w:rPr>
        <w:t>ыключения кодов АЛС (Автоматическая локомотивная связь) и переключения ближайших перед переездом светофоров автоблокировки на запрещающие показания при возникновении на переездах препятствий для движения поездов.</w:t>
      </w:r>
    </w:p>
    <w:p w:rsidR="00000000" w:rsidRDefault="00C96621">
      <w:pPr>
        <w:shd w:val="clear" w:color="auto" w:fill="FFFFFF"/>
        <w:ind w:firstLine="851"/>
        <w:jc w:val="both"/>
        <w:divId w:val="49575414"/>
        <w:rPr>
          <w:rFonts w:eastAsia="Times New Roman"/>
          <w:color w:val="000000"/>
        </w:rPr>
      </w:pPr>
      <w:r>
        <w:rPr>
          <w:rFonts w:eastAsia="Times New Roman"/>
          <w:color w:val="000000"/>
        </w:rPr>
        <w:t>3.22. Щитки управления автошлагбаумам, полу</w:t>
      </w:r>
      <w:r>
        <w:rPr>
          <w:rFonts w:eastAsia="Times New Roman"/>
          <w:color w:val="000000"/>
        </w:rPr>
        <w:t>автоматическими и электрошлагбаумами устанавливаются на переездах снаружи здания поста в месте хорошей видимости железнодорожного пути и автомобильной дороги. На переездах с автошлагбаумами на щитке размещаются кнопки: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«закрытие шлагбаумов» с фиксацией пол</w:t>
      </w:r>
      <w:r>
        <w:rPr>
          <w:rFonts w:eastAsia="Times New Roman"/>
          <w:color w:val="000000"/>
        </w:rPr>
        <w:t>ожения, не пломбируемая;</w:t>
      </w:r>
    </w:p>
    <w:p w:rsidR="00000000" w:rsidRDefault="00C96621">
      <w:pPr>
        <w:shd w:val="clear" w:color="auto" w:fill="FFFFFF"/>
        <w:ind w:firstLine="851"/>
        <w:jc w:val="both"/>
        <w:divId w:val="49575414"/>
        <w:rPr>
          <w:rFonts w:eastAsia="Times New Roman"/>
          <w:color w:val="000000"/>
        </w:rPr>
      </w:pPr>
      <w:r>
        <w:rPr>
          <w:rFonts w:eastAsia="Times New Roman"/>
          <w:color w:val="000000"/>
        </w:rPr>
        <w:t>«аварийное открытие шлагбаумов» без фиксации положения, пломбируемая;</w:t>
      </w:r>
    </w:p>
    <w:p w:rsidR="00000000" w:rsidRDefault="00C96621">
      <w:pPr>
        <w:shd w:val="clear" w:color="auto" w:fill="FFFFFF"/>
        <w:ind w:firstLine="851"/>
        <w:jc w:val="both"/>
        <w:divId w:val="49575414"/>
        <w:rPr>
          <w:rFonts w:eastAsia="Times New Roman"/>
          <w:color w:val="000000"/>
        </w:rPr>
      </w:pPr>
      <w:r>
        <w:rPr>
          <w:rFonts w:eastAsia="Times New Roman"/>
          <w:color w:val="000000"/>
        </w:rPr>
        <w:t>«поддержание бруса шлагбаума» без фиксации положения, не пломбируемая;</w:t>
      </w:r>
    </w:p>
    <w:p w:rsidR="00000000" w:rsidRDefault="00C96621">
      <w:pPr>
        <w:shd w:val="clear" w:color="auto" w:fill="FFFFFF"/>
        <w:ind w:firstLine="851"/>
        <w:jc w:val="both"/>
        <w:divId w:val="49575414"/>
        <w:rPr>
          <w:rFonts w:eastAsia="Times New Roman"/>
          <w:color w:val="000000"/>
        </w:rPr>
      </w:pPr>
      <w:r>
        <w:rPr>
          <w:rFonts w:eastAsia="Times New Roman"/>
          <w:color w:val="000000"/>
        </w:rPr>
        <w:t>«включение заградительной сигнализации» с фиксацией положения, пломбируемая;</w:t>
      </w:r>
    </w:p>
    <w:p w:rsidR="00000000" w:rsidRDefault="00C96621">
      <w:pPr>
        <w:shd w:val="clear" w:color="auto" w:fill="FFFFFF"/>
        <w:ind w:firstLine="851"/>
        <w:jc w:val="both"/>
        <w:divId w:val="49575414"/>
        <w:rPr>
          <w:rFonts w:eastAsia="Times New Roman"/>
          <w:color w:val="000000"/>
        </w:rPr>
      </w:pPr>
      <w:r>
        <w:rPr>
          <w:rFonts w:eastAsia="Times New Roman"/>
          <w:color w:val="000000"/>
        </w:rPr>
        <w:lastRenderedPageBreak/>
        <w:t>На этом же щи</w:t>
      </w:r>
      <w:r>
        <w:rPr>
          <w:rFonts w:eastAsia="Times New Roman"/>
          <w:color w:val="000000"/>
        </w:rPr>
        <w:t>тке расположены следующие контрольные лампы:</w:t>
      </w:r>
    </w:p>
    <w:p w:rsidR="00000000" w:rsidRDefault="00C96621">
      <w:pPr>
        <w:shd w:val="clear" w:color="auto" w:fill="FFFFFF"/>
        <w:ind w:firstLine="851"/>
        <w:jc w:val="both"/>
        <w:divId w:val="49575414"/>
        <w:rPr>
          <w:rFonts w:eastAsia="Times New Roman"/>
          <w:color w:val="000000"/>
        </w:rPr>
      </w:pPr>
      <w:r>
        <w:rPr>
          <w:rFonts w:eastAsia="Times New Roman"/>
          <w:color w:val="000000"/>
        </w:rPr>
        <w:t>«Включение заградительных светофоров»;</w:t>
      </w:r>
    </w:p>
    <w:p w:rsidR="00000000" w:rsidRDefault="00C96621">
      <w:pPr>
        <w:shd w:val="clear" w:color="auto" w:fill="FFFFFF"/>
        <w:ind w:firstLine="851"/>
        <w:jc w:val="both"/>
        <w:divId w:val="49575414"/>
        <w:rPr>
          <w:rFonts w:eastAsia="Times New Roman"/>
          <w:color w:val="000000"/>
        </w:rPr>
      </w:pPr>
      <w:r>
        <w:rPr>
          <w:rFonts w:eastAsia="Times New Roman"/>
          <w:color w:val="000000"/>
        </w:rPr>
        <w:t>«Раздельный контроль» свободности и занятости участков приближения к переезду отдельно четного и нечетного направления. При этом лампа белого цвета сигнализирует о свободно</w:t>
      </w:r>
      <w:r>
        <w:rPr>
          <w:rFonts w:eastAsia="Times New Roman"/>
          <w:color w:val="000000"/>
        </w:rPr>
        <w:t>сти участков, лампа красного цвета — о занятости.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переездах с полуавтоматическими шлагбаумами на щитке размещаются кнопки: «Закрытие шлагбаумов» с фиксацией положения, не пломбируемая;</w:t>
      </w:r>
    </w:p>
    <w:p w:rsidR="00000000" w:rsidRDefault="00C96621">
      <w:pPr>
        <w:shd w:val="clear" w:color="auto" w:fill="FFFFFF"/>
        <w:ind w:firstLine="851"/>
        <w:jc w:val="both"/>
        <w:divId w:val="49575414"/>
        <w:rPr>
          <w:rFonts w:eastAsia="Times New Roman"/>
          <w:color w:val="000000"/>
        </w:rPr>
      </w:pPr>
      <w:r>
        <w:rPr>
          <w:rFonts w:eastAsia="Times New Roman"/>
          <w:color w:val="000000"/>
        </w:rPr>
        <w:t>«Аварийное открытие шлагбаумов» без фиксации положения, пломбируемая</w:t>
      </w:r>
      <w:r>
        <w:rPr>
          <w:rFonts w:eastAsia="Times New Roman"/>
          <w:color w:val="000000"/>
        </w:rPr>
        <w:t>;</w:t>
      </w:r>
    </w:p>
    <w:p w:rsidR="00000000" w:rsidRDefault="00C96621">
      <w:pPr>
        <w:shd w:val="clear" w:color="auto" w:fill="FFFFFF"/>
        <w:ind w:firstLine="851"/>
        <w:jc w:val="both"/>
        <w:divId w:val="49575414"/>
        <w:rPr>
          <w:rFonts w:eastAsia="Times New Roman"/>
          <w:color w:val="000000"/>
        </w:rPr>
      </w:pPr>
      <w:r>
        <w:rPr>
          <w:rFonts w:eastAsia="Times New Roman"/>
          <w:color w:val="000000"/>
        </w:rPr>
        <w:t>«Открытие-поддержание бруса шлагбаума», без фиксации положения, не пломбируемая;</w:t>
      </w:r>
    </w:p>
    <w:p w:rsidR="00000000" w:rsidRDefault="00C96621">
      <w:pPr>
        <w:shd w:val="clear" w:color="auto" w:fill="FFFFFF"/>
        <w:ind w:firstLine="851"/>
        <w:jc w:val="both"/>
        <w:divId w:val="49575414"/>
        <w:rPr>
          <w:rFonts w:eastAsia="Times New Roman"/>
          <w:color w:val="000000"/>
        </w:rPr>
      </w:pPr>
      <w:r>
        <w:rPr>
          <w:rFonts w:eastAsia="Times New Roman"/>
          <w:color w:val="000000"/>
        </w:rPr>
        <w:t>«Выключение заградительной сигнализации» с фиксацией положения, пломбируемая.</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этом щитке устанавливаются такие же контрольные лампы, как и на щитке авто шлагбаума.</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пер</w:t>
      </w:r>
      <w:r>
        <w:rPr>
          <w:rFonts w:eastAsia="Times New Roman"/>
          <w:color w:val="000000"/>
        </w:rPr>
        <w:t>еездах с электрошлагбаумами устанавливаются щитки управления, аналогичные щитку управления полуавтоматическими шлагбаумами. Закрытие и открытие электрошлагбаумов осуществляется не пломбируемой кнопкой «Закрытие шлагбаумов» с фиксацией положения. При не наж</w:t>
      </w:r>
      <w:r>
        <w:rPr>
          <w:rFonts w:eastAsia="Times New Roman"/>
          <w:color w:val="000000"/>
        </w:rPr>
        <w:t xml:space="preserve">атом положении этой кнопки электрошлагбаумы открыты, при нажатом — закрыты. Кроме этих кнопок в зависимости от устройства и оборудования переезда на щитках могут быть другие кнопки и лампы, назначение и порядок использования которыми должен быть отражен в </w:t>
      </w:r>
      <w:r>
        <w:rPr>
          <w:rFonts w:eastAsia="Times New Roman"/>
          <w:color w:val="000000"/>
        </w:rPr>
        <w:t>местной инструкции.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двухэтажных постах на наружной стене первого этажа или на отдельной стойке может устанавливаться дублирующий щиток управления, на котором располагается кнопка для включения заградительной сигнализации.</w:t>
      </w:r>
    </w:p>
    <w:p w:rsidR="00000000" w:rsidRDefault="00C96621">
      <w:pPr>
        <w:shd w:val="clear" w:color="auto" w:fill="FFFFFF"/>
        <w:jc w:val="center"/>
        <w:divId w:val="985473839"/>
        <w:rPr>
          <w:rFonts w:eastAsia="Times New Roman"/>
          <w:b/>
          <w:bCs/>
          <w:color w:val="000080"/>
        </w:rPr>
      </w:pPr>
      <w:r>
        <w:rPr>
          <w:rFonts w:eastAsia="Times New Roman"/>
          <w:b/>
          <w:bCs/>
          <w:color w:val="000080"/>
        </w:rPr>
        <w:t>4. ОРГАНИЗАЦИЯ РАБОТЫ И ОБЯЗАН</w:t>
      </w:r>
      <w:r>
        <w:rPr>
          <w:rFonts w:eastAsia="Times New Roman"/>
          <w:b/>
          <w:bCs/>
          <w:color w:val="000080"/>
        </w:rPr>
        <w:t xml:space="preserve">НОСТИ ДЕЖУРНОГО ПО ПЕРЕЕЗДУ </w:t>
      </w:r>
    </w:p>
    <w:p w:rsidR="00000000" w:rsidRDefault="00C96621">
      <w:pPr>
        <w:shd w:val="clear" w:color="auto" w:fill="FFFFFF"/>
        <w:ind w:firstLine="851"/>
        <w:jc w:val="both"/>
        <w:divId w:val="49575414"/>
        <w:rPr>
          <w:rFonts w:eastAsia="Times New Roman"/>
          <w:color w:val="000000"/>
        </w:rPr>
      </w:pPr>
      <w:r>
        <w:rPr>
          <w:rFonts w:eastAsia="Times New Roman"/>
          <w:color w:val="000000"/>
        </w:rPr>
        <w:t>4.1. При назначении на должность дежурного по переезду должен соблюдаться установленный порядок, при этом стаж работы, связанной с движением поездов, должен быть не менее 3 месяцев.</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4.2. Дежурный по переезду во время дежурства </w:t>
      </w:r>
      <w:r>
        <w:rPr>
          <w:rFonts w:eastAsia="Times New Roman"/>
          <w:color w:val="000000"/>
        </w:rPr>
        <w:t xml:space="preserve">обязан иметь при себе одну коробку петард (6 шт.), сигнальный рожок, милицейский свисток, два сигнальных флага (красный и желтый) в чехле, а в темное время суток и при видимости в светлое время (туман, метель и другие неблагоприятные условия) — сигнальный </w:t>
      </w:r>
      <w:r>
        <w:rPr>
          <w:rFonts w:eastAsia="Times New Roman"/>
          <w:color w:val="000000"/>
        </w:rPr>
        <w:t>фонарь.</w:t>
      </w:r>
    </w:p>
    <w:p w:rsidR="00000000" w:rsidRDefault="00C96621">
      <w:pPr>
        <w:shd w:val="clear" w:color="auto" w:fill="FFFFFF"/>
        <w:ind w:firstLine="851"/>
        <w:jc w:val="both"/>
        <w:divId w:val="49575414"/>
        <w:rPr>
          <w:rFonts w:eastAsia="Times New Roman"/>
          <w:color w:val="000000"/>
        </w:rPr>
      </w:pPr>
      <w:r>
        <w:rPr>
          <w:rFonts w:eastAsia="Times New Roman"/>
          <w:color w:val="000000"/>
        </w:rPr>
        <w:t>4.3. В здании переездного поста должны быть:</w:t>
      </w:r>
    </w:p>
    <w:p w:rsidR="00000000" w:rsidRDefault="00C96621">
      <w:pPr>
        <w:shd w:val="clear" w:color="auto" w:fill="FFFFFF"/>
        <w:ind w:firstLine="851"/>
        <w:jc w:val="both"/>
        <w:divId w:val="49575414"/>
        <w:rPr>
          <w:rFonts w:eastAsia="Times New Roman"/>
          <w:color w:val="000000"/>
        </w:rPr>
      </w:pPr>
      <w:r>
        <w:rPr>
          <w:rFonts w:eastAsia="Times New Roman"/>
          <w:color w:val="000000"/>
        </w:rPr>
        <w:t>график дежурств по переезду;</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настоящая Инструкция;</w:t>
      </w:r>
    </w:p>
    <w:p w:rsidR="00000000" w:rsidRDefault="00C96621">
      <w:pPr>
        <w:shd w:val="clear" w:color="auto" w:fill="FFFFFF"/>
        <w:ind w:firstLine="851"/>
        <w:jc w:val="both"/>
        <w:divId w:val="49575414"/>
        <w:rPr>
          <w:rFonts w:eastAsia="Times New Roman"/>
          <w:color w:val="000000"/>
        </w:rPr>
      </w:pPr>
      <w:r>
        <w:rPr>
          <w:rFonts w:eastAsia="Times New Roman"/>
          <w:color w:val="000000"/>
        </w:rPr>
        <w:t>местная инструкция по эксплуатации данного переезда;</w:t>
      </w:r>
    </w:p>
    <w:p w:rsidR="00000000" w:rsidRDefault="00C96621">
      <w:pPr>
        <w:shd w:val="clear" w:color="auto" w:fill="FFFFFF"/>
        <w:ind w:firstLine="851"/>
        <w:jc w:val="both"/>
        <w:divId w:val="49575414"/>
        <w:rPr>
          <w:rFonts w:eastAsia="Times New Roman"/>
          <w:color w:val="000000"/>
        </w:rPr>
      </w:pPr>
      <w:r>
        <w:rPr>
          <w:rFonts w:eastAsia="Times New Roman"/>
          <w:color w:val="000000"/>
        </w:rPr>
        <w:t>выписка из расписания движения пассажирских и пригородных поездов с указанием времени отправления п</w:t>
      </w:r>
      <w:r>
        <w:rPr>
          <w:rFonts w:eastAsia="Times New Roman"/>
          <w:color w:val="000000"/>
        </w:rPr>
        <w:t>оездов с соседних станций;</w:t>
      </w:r>
    </w:p>
    <w:p w:rsidR="00000000" w:rsidRDefault="00C96621">
      <w:pPr>
        <w:shd w:val="clear" w:color="auto" w:fill="FFFFFF"/>
        <w:ind w:firstLine="851"/>
        <w:jc w:val="both"/>
        <w:divId w:val="49575414"/>
        <w:rPr>
          <w:rFonts w:eastAsia="Times New Roman"/>
          <w:color w:val="000000"/>
        </w:rPr>
      </w:pPr>
      <w:r>
        <w:rPr>
          <w:rFonts w:eastAsia="Times New Roman"/>
          <w:color w:val="000000"/>
        </w:rPr>
        <w:t>книга приема и сдачи дежурств и осмотра устройств на переезде;</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журнал нарушений правил проезда через переезд; </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настенные часы, аптечка;</w:t>
      </w:r>
    </w:p>
    <w:p w:rsidR="00000000" w:rsidRDefault="00C96621">
      <w:pPr>
        <w:shd w:val="clear" w:color="auto" w:fill="FFFFFF"/>
        <w:ind w:firstLine="851"/>
        <w:jc w:val="both"/>
        <w:divId w:val="49575414"/>
        <w:rPr>
          <w:rFonts w:eastAsia="Times New Roman"/>
          <w:color w:val="000000"/>
        </w:rPr>
      </w:pPr>
      <w:r>
        <w:rPr>
          <w:rFonts w:eastAsia="Times New Roman"/>
          <w:color w:val="000000"/>
        </w:rPr>
        <w:t>необходимый инструмент, мебель, хозяйственный инвентарь;</w:t>
      </w:r>
    </w:p>
    <w:p w:rsidR="00000000" w:rsidRDefault="00C96621">
      <w:pPr>
        <w:shd w:val="clear" w:color="auto" w:fill="FFFFFF"/>
        <w:ind w:firstLine="851"/>
        <w:jc w:val="both"/>
        <w:divId w:val="49575414"/>
        <w:rPr>
          <w:rFonts w:eastAsia="Times New Roman"/>
          <w:color w:val="000000"/>
        </w:rPr>
      </w:pPr>
      <w:r>
        <w:rPr>
          <w:rFonts w:eastAsia="Times New Roman"/>
          <w:color w:val="000000"/>
        </w:rPr>
        <w:t>жезл регулировщика и красная нарукавная повязка;</w:t>
      </w:r>
    </w:p>
    <w:p w:rsidR="00000000" w:rsidRDefault="00C96621">
      <w:pPr>
        <w:shd w:val="clear" w:color="auto" w:fill="FFFFFF"/>
        <w:ind w:firstLine="851"/>
        <w:jc w:val="both"/>
        <w:divId w:val="49575414"/>
        <w:rPr>
          <w:rFonts w:eastAsia="Times New Roman"/>
          <w:color w:val="000000"/>
        </w:rPr>
      </w:pPr>
      <w:r>
        <w:rPr>
          <w:rFonts w:eastAsia="Times New Roman"/>
          <w:color w:val="000000"/>
        </w:rPr>
        <w:t>трос для буксировки остановившихся на переезде транспортных средств.</w:t>
      </w:r>
    </w:p>
    <w:p w:rsidR="00000000" w:rsidRDefault="00C96621">
      <w:pPr>
        <w:shd w:val="clear" w:color="auto" w:fill="FFFFFF"/>
        <w:ind w:firstLine="851"/>
        <w:jc w:val="both"/>
        <w:divId w:val="49575414"/>
        <w:rPr>
          <w:rFonts w:eastAsia="Times New Roman"/>
          <w:color w:val="000000"/>
        </w:rPr>
      </w:pPr>
      <w:r>
        <w:rPr>
          <w:rFonts w:eastAsia="Times New Roman"/>
          <w:color w:val="000000"/>
        </w:rPr>
        <w:t>Кроме того, должно быть: один переносный красный щит и один сигнальный фонарь на каждый железнодорожный путь, пересекаемый переездом, один</w:t>
      </w:r>
      <w:r>
        <w:rPr>
          <w:rFonts w:eastAsia="Times New Roman"/>
          <w:color w:val="000000"/>
        </w:rPr>
        <w:t xml:space="preserve"> запасной фонарь и один запасной переносный красный щит; один комплект сигнальных флагов; коробка петард (6 шт.) на двух путных участках и не менее двух коробок (12 шт.) на участках с тремя и более главными путями. Зимой на переездах необходимо иметь посто</w:t>
      </w:r>
      <w:r>
        <w:rPr>
          <w:rFonts w:eastAsia="Times New Roman"/>
          <w:color w:val="000000"/>
        </w:rPr>
        <w:t>янный запас песка или шлака для подсыпания подъездов и пешеходных дорожек во время гололеда.</w:t>
      </w:r>
    </w:p>
    <w:p w:rsidR="00000000" w:rsidRDefault="00C96621">
      <w:pPr>
        <w:shd w:val="clear" w:color="auto" w:fill="FFFFFF"/>
        <w:ind w:firstLine="851"/>
        <w:jc w:val="both"/>
        <w:divId w:val="49575414"/>
        <w:rPr>
          <w:rFonts w:eastAsia="Times New Roman"/>
          <w:color w:val="000000"/>
        </w:rPr>
      </w:pPr>
      <w:r>
        <w:rPr>
          <w:rFonts w:eastAsia="Times New Roman"/>
          <w:color w:val="000000"/>
        </w:rPr>
        <w:t>Местные инструкции составляются начальником дистанции пути и начальником дистанции сигнализации и связи, а при расположении переездов на территориях станций или пр</w:t>
      </w:r>
      <w:r>
        <w:rPr>
          <w:rFonts w:eastAsia="Times New Roman"/>
          <w:color w:val="000000"/>
        </w:rPr>
        <w:t xml:space="preserve">и обслуживании переездов работниками службы перевозок с участием начальников станций </w:t>
      </w:r>
      <w:r>
        <w:rPr>
          <w:rFonts w:eastAsia="Times New Roman"/>
          <w:color w:val="000000"/>
        </w:rPr>
        <w:lastRenderedPageBreak/>
        <w:t>и утверждаются начальниками отделения компании. В них должны быть отражены реальные возможности выполнения обязанностей дежурным по переезду. Местные инструкции должны пер</w:t>
      </w:r>
      <w:r>
        <w:rPr>
          <w:rFonts w:eastAsia="Times New Roman"/>
          <w:color w:val="000000"/>
        </w:rPr>
        <w:t xml:space="preserve">есматриваться при изменении условий работы переезда, но не реже одного раза в 5 лет. Примерное содержание местной инструкции приведено в </w:t>
      </w:r>
      <w:hyperlink r:id="rId24" w:history="1">
        <w:r>
          <w:rPr>
            <w:rFonts w:eastAsia="Times New Roman"/>
            <w:color w:val="008080"/>
          </w:rPr>
          <w:t>приложении № 6</w:t>
        </w:r>
      </w:hyperlink>
      <w:r>
        <w:rPr>
          <w:rFonts w:eastAsia="Times New Roman"/>
          <w:color w:val="000000"/>
        </w:rPr>
        <w:t>.</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4.4. Вступающий на дежурство дежурный по переезду должен </w:t>
      </w:r>
      <w:r>
        <w:rPr>
          <w:rFonts w:eastAsia="Times New Roman"/>
          <w:color w:val="000000"/>
        </w:rPr>
        <w:t>проверить железнодорожный путь в пределах 50 м от переезда в обе стороны, состояние оборудования переезда и всех его устройств, наличие пломб у пломбируемых устройств, наличие и состояние ручных сигналов, петард, инструмента и инвентаря.</w:t>
      </w:r>
    </w:p>
    <w:p w:rsidR="00000000" w:rsidRDefault="00C96621">
      <w:pPr>
        <w:shd w:val="clear" w:color="auto" w:fill="FFFFFF"/>
        <w:ind w:firstLine="851"/>
        <w:jc w:val="both"/>
        <w:divId w:val="49575414"/>
        <w:rPr>
          <w:rFonts w:eastAsia="Times New Roman"/>
          <w:color w:val="000000"/>
        </w:rPr>
      </w:pPr>
      <w:r>
        <w:rPr>
          <w:rFonts w:eastAsia="Times New Roman"/>
          <w:color w:val="000000"/>
        </w:rPr>
        <w:t>О всех замечаниях,</w:t>
      </w:r>
      <w:r>
        <w:rPr>
          <w:rFonts w:eastAsia="Times New Roman"/>
          <w:color w:val="000000"/>
        </w:rPr>
        <w:t xml:space="preserve"> неисправностях шлагбаумов, переездной и заградительной сигнализации, телефонной (радио) связи, а также об устраненных неисправностях вносится запись в Книгу приема и сдачи дежурств и осмотра устройств на переезде. При наличии автоматики следует записать: </w:t>
      </w:r>
      <w:r>
        <w:rPr>
          <w:rFonts w:eastAsia="Times New Roman"/>
          <w:color w:val="000000"/>
        </w:rPr>
        <w:t>«Автоматика исправна» или «Автоматика неисправна». Если обнаруженную неисправность, угрожающую безопасности движения поездов, нельзя немедленно устранить своими силами, дежурный по переезду обязан оградить опасное место сигналами остановки и немедленно изв</w:t>
      </w:r>
      <w:r>
        <w:rPr>
          <w:rFonts w:eastAsia="Times New Roman"/>
          <w:color w:val="000000"/>
        </w:rPr>
        <w:t>естить об этом дежурного по станции (поездного диспетчера) и через него дорожного мастера (бригадира пути).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О неисправности переездной и заградительной сигнализации и автоматических шлагбаумов или электрошлагбаумов, а также телефонной (радио) связи дежурны</w:t>
      </w:r>
      <w:r>
        <w:rPr>
          <w:rFonts w:eastAsia="Times New Roman"/>
          <w:color w:val="000000"/>
        </w:rPr>
        <w:t>й по переезду обязан немедленно сообщить дежурным ближайших раздельных пунктов (поездному диспетчеру). При пропуске транспортных средств в этом случае следует руководствоваться местной инструкцией. До устранения неисправности и отметки об этом электромехан</w:t>
      </w:r>
      <w:r>
        <w:rPr>
          <w:rFonts w:eastAsia="Times New Roman"/>
          <w:color w:val="000000"/>
        </w:rPr>
        <w:t>ика в Книге приема и сдачи дежурств и осмотра устройств на переезде пользоваться неисправными устройствами запрещается.</w:t>
      </w:r>
    </w:p>
    <w:p w:rsidR="00000000" w:rsidRDefault="00C96621">
      <w:pPr>
        <w:shd w:val="clear" w:color="auto" w:fill="FFFFFF"/>
        <w:ind w:firstLine="851"/>
        <w:jc w:val="both"/>
        <w:divId w:val="49575414"/>
        <w:rPr>
          <w:rFonts w:eastAsia="Times New Roman"/>
          <w:color w:val="000000"/>
        </w:rPr>
      </w:pPr>
      <w:r>
        <w:rPr>
          <w:rFonts w:eastAsia="Times New Roman"/>
          <w:color w:val="000000"/>
        </w:rPr>
        <w:t>Книга приема и сдачи дежурств и осмотра устройств на переезде должна проверяться дорожным мастером (бригадиром пути) при посещении перее</w:t>
      </w:r>
      <w:r>
        <w:rPr>
          <w:rFonts w:eastAsia="Times New Roman"/>
          <w:color w:val="000000"/>
        </w:rPr>
        <w:t>зда. О результатах проверки и данных распоряжениях должны быть сделаны записи в указанной Книге. При обслуживании переезда работниками службы перевозок проверку Книги приема и сдачи дежурств и осмотра устройств на переезде должны осуществляться также и рук</w:t>
      </w:r>
      <w:r>
        <w:rPr>
          <w:rFonts w:eastAsia="Times New Roman"/>
          <w:color w:val="000000"/>
        </w:rPr>
        <w:t>оводители станции.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После устранения каждой неисправности и выполнения данных распоряжений дежурным по переезду должна быть сделана соответствующая запись в Книге приема и сдачи дежурств и осмотра устройств на переезде.</w:t>
      </w:r>
    </w:p>
    <w:p w:rsidR="00000000" w:rsidRDefault="00C96621">
      <w:pPr>
        <w:shd w:val="clear" w:color="auto" w:fill="FFFFFF"/>
        <w:ind w:firstLine="851"/>
        <w:jc w:val="both"/>
        <w:divId w:val="49575414"/>
        <w:rPr>
          <w:rFonts w:eastAsia="Times New Roman"/>
          <w:color w:val="000000"/>
        </w:rPr>
      </w:pPr>
      <w:r>
        <w:rPr>
          <w:rFonts w:eastAsia="Times New Roman"/>
          <w:color w:val="000000"/>
        </w:rPr>
        <w:t>4.5. Во время дежурств дежурный по пе</w:t>
      </w:r>
      <w:r>
        <w:rPr>
          <w:rFonts w:eastAsia="Times New Roman"/>
          <w:color w:val="000000"/>
        </w:rPr>
        <w:t>реезду обязан:</w:t>
      </w:r>
    </w:p>
    <w:p w:rsidR="00000000" w:rsidRDefault="00C96621">
      <w:pPr>
        <w:shd w:val="clear" w:color="auto" w:fill="FFFFFF"/>
        <w:ind w:firstLine="851"/>
        <w:jc w:val="both"/>
        <w:divId w:val="49575414"/>
        <w:rPr>
          <w:rFonts w:eastAsia="Times New Roman"/>
          <w:color w:val="000000"/>
        </w:rPr>
      </w:pPr>
      <w:r>
        <w:rPr>
          <w:rFonts w:eastAsia="Times New Roman"/>
          <w:color w:val="000000"/>
        </w:rPr>
        <w:t>своевременно открывать шлагбаум и подавать установленные сигналы, наблюдать за состоянием проходящих поездов;</w:t>
      </w:r>
    </w:p>
    <w:p w:rsidR="00000000" w:rsidRDefault="00C96621">
      <w:pPr>
        <w:shd w:val="clear" w:color="auto" w:fill="FFFFFF"/>
        <w:ind w:firstLine="851"/>
        <w:jc w:val="both"/>
        <w:divId w:val="49575414"/>
        <w:rPr>
          <w:rFonts w:eastAsia="Times New Roman"/>
          <w:color w:val="000000"/>
        </w:rPr>
      </w:pPr>
      <w:r>
        <w:rPr>
          <w:rFonts w:eastAsia="Times New Roman"/>
          <w:color w:val="000000"/>
        </w:rPr>
        <w:t>в случае обнаружения неисправности, угрожающей безопасности движения, принять меры к остановке поезда, а если отсутствует сигнал, о</w:t>
      </w:r>
      <w:r>
        <w:rPr>
          <w:rFonts w:eastAsia="Times New Roman"/>
          <w:color w:val="000000"/>
        </w:rPr>
        <w:t>бозначающий хвост поезда — доложить об этом дежурному по станции, а на участках, оборудованных диспетчерской централизацией — поездному диспетчеру;</w:t>
      </w:r>
    </w:p>
    <w:p w:rsidR="00000000" w:rsidRDefault="00C96621">
      <w:pPr>
        <w:shd w:val="clear" w:color="auto" w:fill="FFFFFF"/>
        <w:ind w:firstLine="851"/>
        <w:jc w:val="both"/>
        <w:divId w:val="49575414"/>
        <w:rPr>
          <w:rFonts w:eastAsia="Times New Roman"/>
          <w:color w:val="000000"/>
        </w:rPr>
      </w:pPr>
      <w:r>
        <w:rPr>
          <w:rFonts w:eastAsia="Times New Roman"/>
          <w:color w:val="000000"/>
        </w:rPr>
        <w:t>перед пропуском пассажирского поезда со скоростью более 140 км/ч прекращать движение транспортных средств по</w:t>
      </w:r>
      <w:r>
        <w:rPr>
          <w:rFonts w:eastAsia="Times New Roman"/>
          <w:color w:val="000000"/>
        </w:rPr>
        <w:t xml:space="preserve"> переезду и закрывать шлагбаумы (независимо от того, автоматические они или нет) за 5 мин. до прохода поезда;</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прекращать прогон скота через переезд до прохода поезда не менее чем за 5 мин., а при пропуске пассажирского поезда со скоростью более 140 км/ч, н</w:t>
      </w:r>
      <w:r>
        <w:rPr>
          <w:rFonts w:eastAsia="Times New Roman"/>
          <w:color w:val="000000"/>
        </w:rPr>
        <w:t>е менее чем за 20 мин.;</w:t>
      </w:r>
    </w:p>
    <w:p w:rsidR="00000000" w:rsidRDefault="00C96621">
      <w:pPr>
        <w:shd w:val="clear" w:color="auto" w:fill="FFFFFF"/>
        <w:ind w:firstLine="851"/>
        <w:jc w:val="both"/>
        <w:divId w:val="49575414"/>
        <w:rPr>
          <w:rFonts w:eastAsia="Times New Roman"/>
          <w:color w:val="000000"/>
        </w:rPr>
      </w:pPr>
      <w:r>
        <w:rPr>
          <w:rFonts w:eastAsia="Times New Roman"/>
          <w:color w:val="000000"/>
        </w:rPr>
        <w:t>немедленно ограждать сигналами остановки место повреждения пути, угрожающее безопасному следованию поездов, и сообщать об этом по телефону дежурному по станции или поездному диспетчеру;</w:t>
      </w:r>
    </w:p>
    <w:p w:rsidR="00000000" w:rsidRDefault="00C96621">
      <w:pPr>
        <w:shd w:val="clear" w:color="auto" w:fill="FFFFFF"/>
        <w:ind w:firstLine="851"/>
        <w:jc w:val="both"/>
        <w:divId w:val="49575414"/>
        <w:rPr>
          <w:rFonts w:eastAsia="Times New Roman"/>
          <w:color w:val="000000"/>
        </w:rPr>
      </w:pPr>
      <w:r>
        <w:rPr>
          <w:rFonts w:eastAsia="Times New Roman"/>
          <w:color w:val="000000"/>
        </w:rPr>
        <w:t>запрещать остановку транспортных средств и дру</w:t>
      </w:r>
      <w:r>
        <w:rPr>
          <w:rFonts w:eastAsia="Times New Roman"/>
          <w:color w:val="000000"/>
        </w:rPr>
        <w:t>гих самоходных машин и механизмов, людей и скота на переезде (</w:t>
      </w:r>
      <w:hyperlink r:id="rId25" w:history="1">
        <w:r>
          <w:rPr>
            <w:rFonts w:eastAsia="Times New Roman"/>
            <w:color w:val="008080"/>
          </w:rPr>
          <w:t>приложения № 7</w:t>
        </w:r>
      </w:hyperlink>
      <w:r>
        <w:rPr>
          <w:rFonts w:eastAsia="Times New Roman"/>
          <w:color w:val="000000"/>
        </w:rPr>
        <w:t>);</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прочищать желоба для свободного прохода по ним реборд колес и содержать всю площадь переезда и подъезды к нему в пределах шлагбаума</w:t>
      </w:r>
      <w:r>
        <w:rPr>
          <w:rFonts w:eastAsia="Times New Roman"/>
          <w:color w:val="000000"/>
        </w:rPr>
        <w:t xml:space="preserve"> в постоянной чистоте:</w:t>
      </w:r>
    </w:p>
    <w:p w:rsidR="00000000" w:rsidRDefault="00C96621">
      <w:pPr>
        <w:shd w:val="clear" w:color="auto" w:fill="FFFFFF"/>
        <w:ind w:firstLine="851"/>
        <w:jc w:val="both"/>
        <w:divId w:val="49575414"/>
        <w:rPr>
          <w:rFonts w:eastAsia="Times New Roman"/>
          <w:color w:val="000000"/>
        </w:rPr>
      </w:pPr>
      <w:r>
        <w:rPr>
          <w:rFonts w:eastAsia="Times New Roman"/>
          <w:color w:val="000000"/>
        </w:rPr>
        <w:lastRenderedPageBreak/>
        <w:t>следить за исправным состоянием шлагбаумов, сигналов на них, приспособлений для закрытия и открытия шлагбаумов, устройств сигнализации, предупредительных и временных знаков для прохода снегоочистителей;</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зажигать фонари на переезде и </w:t>
      </w:r>
      <w:r>
        <w:rPr>
          <w:rFonts w:eastAsia="Times New Roman"/>
          <w:color w:val="000000"/>
        </w:rPr>
        <w:t>шлагбаумах своевременно включать и отключать наружное освещение и прожекторные установки, о их неисправностях извещать по телефону дежурного по станции (поездного диспетчера), который должен уведомлять об этом дистанцию электроснабжения;</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закреплять болты, </w:t>
      </w:r>
      <w:r>
        <w:rPr>
          <w:rFonts w:eastAsia="Times New Roman"/>
          <w:color w:val="000000"/>
        </w:rPr>
        <w:t>противоугоны, очищать путь от снега и травы, убирать с пути посторонние предметы, оправлять балластную призму и осматривать путь на протяжении 50 м в каждую сторону от переезда, за исключением особо деятельных переездов, перечень которых устанавливается на</w:t>
      </w:r>
      <w:r>
        <w:rPr>
          <w:rFonts w:eastAsia="Times New Roman"/>
          <w:color w:val="000000"/>
        </w:rPr>
        <w:t>чальником дистанции пути;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соблюдать требования техники безопасности и производственной санитарии для дежурных по переездам (</w:t>
      </w:r>
      <w:hyperlink r:id="rId26" w:history="1">
        <w:r>
          <w:rPr>
            <w:rFonts w:eastAsia="Times New Roman"/>
            <w:color w:val="008080"/>
          </w:rPr>
          <w:t>приложение № 8</w:t>
        </w:r>
      </w:hyperlink>
      <w:r>
        <w:rPr>
          <w:rFonts w:eastAsia="Times New Roman"/>
          <w:color w:val="000000"/>
        </w:rPr>
        <w:t>).</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Производить работы на пути и на переезде разрешается только при закры</w:t>
      </w:r>
      <w:r>
        <w:rPr>
          <w:rFonts w:eastAsia="Times New Roman"/>
          <w:color w:val="000000"/>
        </w:rPr>
        <w:t>тых шлагбаумах.</w:t>
      </w:r>
    </w:p>
    <w:p w:rsidR="00000000" w:rsidRDefault="00C96621">
      <w:pPr>
        <w:shd w:val="clear" w:color="auto" w:fill="FFFFFF"/>
        <w:ind w:firstLine="851"/>
        <w:jc w:val="both"/>
        <w:divId w:val="49575414"/>
        <w:rPr>
          <w:rFonts w:eastAsia="Times New Roman"/>
          <w:color w:val="000000"/>
        </w:rPr>
      </w:pPr>
      <w:r>
        <w:rPr>
          <w:rFonts w:eastAsia="Times New Roman"/>
          <w:color w:val="000000"/>
        </w:rPr>
        <w:t>Дежурный по переезду должен находиться все время на переезде, открытой или застекленной веранде. В помещение поста он может заходить только убедившись, что переезд свободен от транспортных средств и нет приближающихся к переезду поездов. Пр</w:t>
      </w:r>
      <w:r>
        <w:rPr>
          <w:rFonts w:eastAsia="Times New Roman"/>
          <w:color w:val="000000"/>
        </w:rPr>
        <w:t>и этом неавтоматические шлагбаумы должны быть закрыты. Запрещается уходить с поста или поручать временное обслуживание переезда другим лицам.</w:t>
      </w:r>
    </w:p>
    <w:p w:rsidR="00000000" w:rsidRDefault="00C96621">
      <w:pPr>
        <w:shd w:val="clear" w:color="auto" w:fill="FFFFFF"/>
        <w:ind w:firstLine="851"/>
        <w:jc w:val="both"/>
        <w:divId w:val="49575414"/>
        <w:rPr>
          <w:rFonts w:eastAsia="Times New Roman"/>
          <w:color w:val="000000"/>
        </w:rPr>
      </w:pPr>
      <w:r>
        <w:rPr>
          <w:rFonts w:eastAsia="Times New Roman"/>
          <w:color w:val="000000"/>
        </w:rPr>
        <w:t>4.6. При приближении поезда, отдельного локомотива, путевой или другой самоходной машины или дрезины дежурный по п</w:t>
      </w:r>
      <w:r>
        <w:rPr>
          <w:rFonts w:eastAsia="Times New Roman"/>
          <w:color w:val="000000"/>
        </w:rPr>
        <w:t>ереезду после закрытия шлагбаумов обязан проверить, свободны ли пути на переезде и в обе стороны от него, и сойти с пути, когда поезд находится от него на расстоянии не менее 400 м, а для встречи поездов, следующих со скоростью более 140 км/час — за 5 мин.</w:t>
      </w:r>
      <w:r>
        <w:rPr>
          <w:rFonts w:eastAsia="Times New Roman"/>
          <w:color w:val="000000"/>
        </w:rPr>
        <w:t xml:space="preserve"> до прохода поезда (при этом автоматические шлагбаумы должны быть закрыты нажатием кнопки). Встречая поезд, надо стоять лицом к пути с полуоборотом головы навстречу движению, как правило, у здания переездного поста (на открытой или застекленной веранде) на</w:t>
      </w:r>
      <w:r>
        <w:rPr>
          <w:rFonts w:eastAsia="Times New Roman"/>
          <w:color w:val="000000"/>
        </w:rPr>
        <w:t xml:space="preserve"> расстоянии не ближе 2 м, а при пропуске поезда, следующего со скоростью более 140 км/час— на расстоянии не ближе 4 м от крайнего рельса и не менее 5 м при пропуске поезда, следующего со скоростью более 160 км/ч, подавать сигнал духовым рожком (один длинны</w:t>
      </w:r>
      <w:r>
        <w:rPr>
          <w:rFonts w:eastAsia="Times New Roman"/>
          <w:color w:val="000000"/>
        </w:rPr>
        <w:t>й звук при приближении нечетного поезда и два длинных — при приближении четного поезда) показывать сигнал при свободном пути: днем — свернутый желтый флаг, ночью — прозрачно-белый огонь ручного фонаря; если нужно уменьшить скорость: днем — развернутый желт</w:t>
      </w:r>
      <w:r>
        <w:rPr>
          <w:rFonts w:eastAsia="Times New Roman"/>
          <w:color w:val="000000"/>
        </w:rPr>
        <w:t>ый флаг; ночью на перегонах — медленное движение вверх и вниз ручного фонаря с прозрачно-белым огнем, на станциях- ручного фонаря с желтым огнем; если нет такого фонаря— медленным движением вверх и вниз ручного фонаря с прозрачно-белым огнем.</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встрече поезда дежурный по переезду должен внимательно осматривать подвижной состав, ночью — использовать прожекторные установки, если переезд ими оборудован. После прохода поезда необходимо, не выходя на путь, убедиться, что вслед или по соседнему пут</w:t>
      </w:r>
      <w:r>
        <w:rPr>
          <w:rFonts w:eastAsia="Times New Roman"/>
          <w:color w:val="000000"/>
        </w:rPr>
        <w:t>и не идет другой поезд, локомотив или дрезина, после чего открыть неавтоматические шлагбаумы и пропускать через переезд транспортные средства или скот.</w:t>
      </w:r>
    </w:p>
    <w:p w:rsidR="00000000" w:rsidRDefault="00C96621">
      <w:pPr>
        <w:shd w:val="clear" w:color="auto" w:fill="FFFFFF"/>
        <w:ind w:firstLine="851"/>
        <w:jc w:val="both"/>
        <w:divId w:val="49575414"/>
        <w:rPr>
          <w:rFonts w:eastAsia="Times New Roman"/>
          <w:color w:val="000000"/>
        </w:rPr>
      </w:pPr>
      <w:r>
        <w:rPr>
          <w:rFonts w:eastAsia="Times New Roman"/>
          <w:color w:val="000000"/>
        </w:rPr>
        <w:t>После прохода путевого вагончика, путевой тележки или съемной дрезины дежурный по переезду должен замени</w:t>
      </w:r>
      <w:r>
        <w:rPr>
          <w:rFonts w:eastAsia="Times New Roman"/>
          <w:color w:val="000000"/>
        </w:rPr>
        <w:t>ть желтый свернутый флаг красным развернутым флагом и держать его до тех пор, пока не покажется сигналист, ограждающий вагончик или тележку сзади, или пока дрезина не проследует переезд и удалится от него на 200—250 метров.</w:t>
      </w:r>
    </w:p>
    <w:p w:rsidR="00000000" w:rsidRDefault="00C96621">
      <w:pPr>
        <w:shd w:val="clear" w:color="auto" w:fill="FFFFFF"/>
        <w:ind w:firstLine="851"/>
        <w:jc w:val="both"/>
        <w:divId w:val="49575414"/>
        <w:rPr>
          <w:rFonts w:eastAsia="Times New Roman"/>
          <w:color w:val="000000"/>
        </w:rPr>
      </w:pPr>
      <w:r>
        <w:rPr>
          <w:rFonts w:eastAsia="Times New Roman"/>
          <w:color w:val="000000"/>
        </w:rPr>
        <w:t>4.7. При проходе поезда, локомот</w:t>
      </w:r>
      <w:r>
        <w:rPr>
          <w:rFonts w:eastAsia="Times New Roman"/>
          <w:color w:val="000000"/>
        </w:rPr>
        <w:t>ива или дрезины дежурный по переезду обязан подавать сигнал остановки в следующих случаях;</w:t>
      </w:r>
    </w:p>
    <w:p w:rsidR="00000000" w:rsidRDefault="00C96621">
      <w:pPr>
        <w:shd w:val="clear" w:color="auto" w:fill="FFFFFF"/>
        <w:ind w:firstLine="851"/>
        <w:jc w:val="both"/>
        <w:divId w:val="49575414"/>
        <w:rPr>
          <w:rFonts w:eastAsia="Times New Roman"/>
          <w:color w:val="000000"/>
        </w:rPr>
      </w:pPr>
      <w:r>
        <w:rPr>
          <w:rFonts w:eastAsia="Times New Roman"/>
          <w:color w:val="000000"/>
        </w:rPr>
        <w:t>если в проходящем поезде будет замечена неисправность, угрожающая безопасности движения: колеса, идущие «юзом» или издающие сильные удары из-за ползунов, пожар, горе</w:t>
      </w:r>
      <w:r>
        <w:rPr>
          <w:rFonts w:eastAsia="Times New Roman"/>
          <w:color w:val="000000"/>
        </w:rPr>
        <w:t xml:space="preserve">ние буке, угроза падения с поезда человека или груза и т. п. После проследования поезда, в котором была обнаружена колесная пара, идущая «юзом» или имеющая ползуны, дежурный </w:t>
      </w:r>
      <w:r>
        <w:rPr>
          <w:rFonts w:eastAsia="Times New Roman"/>
          <w:color w:val="000000"/>
        </w:rPr>
        <w:lastRenderedPageBreak/>
        <w:t>по переезду обязан срочно сообщить об этом дежурному по станции (поездному диспетч</w:t>
      </w:r>
      <w:r>
        <w:rPr>
          <w:rFonts w:eastAsia="Times New Roman"/>
          <w:color w:val="000000"/>
        </w:rPr>
        <w:t>еру), дорожному мастеру (бригадиру пути) и произвести сплошной осмотр пути в пределах обслуживаемого им участка;</w:t>
      </w:r>
    </w:p>
    <w:p w:rsidR="00000000" w:rsidRDefault="00C96621">
      <w:pPr>
        <w:shd w:val="clear" w:color="auto" w:fill="FFFFFF"/>
        <w:ind w:firstLine="851"/>
        <w:jc w:val="both"/>
        <w:divId w:val="49575414"/>
        <w:rPr>
          <w:rFonts w:eastAsia="Times New Roman"/>
          <w:color w:val="000000"/>
        </w:rPr>
      </w:pPr>
      <w:r>
        <w:rPr>
          <w:rFonts w:eastAsia="Times New Roman"/>
          <w:color w:val="000000"/>
        </w:rPr>
        <w:t>если поезд, следующий по неправильному пути двухпутной линии не будет иметь в голове установленных сигналов;</w:t>
      </w:r>
    </w:p>
    <w:p w:rsidR="00000000" w:rsidRDefault="00C96621">
      <w:pPr>
        <w:shd w:val="clear" w:color="auto" w:fill="FFFFFF"/>
        <w:ind w:firstLine="851"/>
        <w:jc w:val="both"/>
        <w:divId w:val="49575414"/>
        <w:rPr>
          <w:rFonts w:eastAsia="Times New Roman"/>
          <w:color w:val="000000"/>
        </w:rPr>
      </w:pPr>
      <w:r>
        <w:rPr>
          <w:rFonts w:eastAsia="Times New Roman"/>
          <w:color w:val="000000"/>
        </w:rPr>
        <w:t>если будет замечено, что один поез</w:t>
      </w:r>
      <w:r>
        <w:rPr>
          <w:rFonts w:eastAsia="Times New Roman"/>
          <w:color w:val="000000"/>
        </w:rPr>
        <w:t>д идет навстречу другому по одному и тому же пути или один поезд настигает другой, дрезину или путевой вагончик (сигнал остановки в последнем случае подается только настигающему поезду);</w:t>
      </w:r>
    </w:p>
    <w:p w:rsidR="00000000" w:rsidRDefault="00C96621">
      <w:pPr>
        <w:shd w:val="clear" w:color="auto" w:fill="FFFFFF"/>
        <w:ind w:firstLine="851"/>
        <w:jc w:val="both"/>
        <w:divId w:val="49575414"/>
        <w:rPr>
          <w:rFonts w:eastAsia="Times New Roman"/>
          <w:color w:val="000000"/>
        </w:rPr>
      </w:pPr>
      <w:r>
        <w:rPr>
          <w:rFonts w:eastAsia="Times New Roman"/>
          <w:color w:val="000000"/>
        </w:rPr>
        <w:t>если с поезда или с пути подаются машинисту сигналы остановки, а поез</w:t>
      </w:r>
      <w:r>
        <w:rPr>
          <w:rFonts w:eastAsia="Times New Roman"/>
          <w:color w:val="000000"/>
        </w:rPr>
        <w:t>д продолжает движение;</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пожаре в полосе отвода, угрожающем движению;</w:t>
      </w:r>
    </w:p>
    <w:p w:rsidR="00000000" w:rsidRDefault="00C96621">
      <w:pPr>
        <w:shd w:val="clear" w:color="auto" w:fill="FFFFFF"/>
        <w:ind w:firstLine="851"/>
        <w:jc w:val="both"/>
        <w:divId w:val="49575414"/>
        <w:rPr>
          <w:rFonts w:eastAsia="Times New Roman"/>
          <w:color w:val="000000"/>
        </w:rPr>
      </w:pPr>
      <w:r>
        <w:rPr>
          <w:rFonts w:eastAsia="Times New Roman"/>
          <w:color w:val="000000"/>
        </w:rPr>
        <w:t>в других случаях, угрожающих безопасности движения и жизни людей.</w:t>
      </w:r>
    </w:p>
    <w:p w:rsidR="00000000" w:rsidRDefault="00C96621">
      <w:pPr>
        <w:shd w:val="clear" w:color="auto" w:fill="FFFFFF"/>
        <w:ind w:firstLine="851"/>
        <w:jc w:val="both"/>
        <w:divId w:val="49575414"/>
        <w:rPr>
          <w:rFonts w:eastAsia="Times New Roman"/>
          <w:color w:val="000000"/>
        </w:rPr>
      </w:pPr>
      <w:r>
        <w:rPr>
          <w:rFonts w:eastAsia="Times New Roman"/>
          <w:color w:val="000000"/>
        </w:rPr>
        <w:t>О замеченных неисправностях в поезде дежурный по переезду должен сообщить машинисту этого поезда (при наличии радиосвя</w:t>
      </w:r>
      <w:r>
        <w:rPr>
          <w:rFonts w:eastAsia="Times New Roman"/>
          <w:color w:val="000000"/>
        </w:rPr>
        <w:t>зи), а также по телефону дежурному по станции (поездному диспетчеру).</w:t>
      </w:r>
    </w:p>
    <w:p w:rsidR="00000000" w:rsidRDefault="00C96621">
      <w:pPr>
        <w:shd w:val="clear" w:color="auto" w:fill="FFFFFF"/>
        <w:ind w:firstLine="851"/>
        <w:jc w:val="both"/>
        <w:divId w:val="49575414"/>
        <w:rPr>
          <w:rFonts w:eastAsia="Times New Roman"/>
          <w:color w:val="000000"/>
        </w:rPr>
      </w:pPr>
      <w:r>
        <w:rPr>
          <w:rFonts w:eastAsia="Times New Roman"/>
          <w:color w:val="000000"/>
        </w:rPr>
        <w:t>4.8. На переездах, оборудованных полуавтоматическими шлагбаумами, их открытие возможно лишь после проследования поезда через переезд и нажатия дежурным по переезду кнопки «открытие-подде</w:t>
      </w:r>
      <w:r>
        <w:rPr>
          <w:rFonts w:eastAsia="Times New Roman"/>
          <w:color w:val="000000"/>
        </w:rPr>
        <w:t>ржание бруса шлагбаумов» на щитке. Если при нажатии этой кнопки полуавтоматические шлагбаумы не переводятся в открытое положение», а на переездах с автошлагбаумами последние не переводятся в открытое положение автоматически, то прежде чем снять пломбу и во</w:t>
      </w:r>
      <w:r>
        <w:rPr>
          <w:rFonts w:eastAsia="Times New Roman"/>
          <w:color w:val="000000"/>
        </w:rPr>
        <w:t xml:space="preserve">спользоваться кнопкой «аварийное открытие шлагбаумов», дежурный по переезда должен убедиться в отсутствии на подходах к переезду поездов, оформить запись в Книге приема и сдачи дежурств и осмотра устройств на переезде о неисправности устройства автоматики </w:t>
      </w:r>
      <w:r>
        <w:rPr>
          <w:rFonts w:eastAsia="Times New Roman"/>
          <w:color w:val="000000"/>
        </w:rPr>
        <w:t>и немедленно сообщить об этом дежурному по станции (поездному диспетчеру), а при возможности, и электромеханику СЦБ (сигнализация, централизация, блокировка). После этого разрешается снять пломбу с кнопки «аварийное открытие шлагбаумов» и нажать ее для пер</w:t>
      </w:r>
      <w:r>
        <w:rPr>
          <w:rFonts w:eastAsia="Times New Roman"/>
          <w:color w:val="000000"/>
        </w:rPr>
        <w:t>евода шлагбаумов в открытое положение. Кнопку «аварийное открытие шлагбаумов» дежурный по переезду должен держать нажатой, пока транспортное средство или группа средств не проследует под брусом шлагбаума.</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Нажимая на кнопку «аварийное открытие шлагбаумов», </w:t>
      </w:r>
      <w:r>
        <w:rPr>
          <w:rFonts w:eastAsia="Times New Roman"/>
          <w:color w:val="000000"/>
        </w:rPr>
        <w:t>дежурный по переезду отключает на это время светофорную и звуковую сигнализацию, принудительно открывает шлагбаумы и берет управление ими на себя.</w:t>
      </w:r>
    </w:p>
    <w:p w:rsidR="00000000" w:rsidRDefault="00C96621">
      <w:pPr>
        <w:shd w:val="clear" w:color="auto" w:fill="FFFFFF"/>
        <w:ind w:firstLine="851"/>
        <w:jc w:val="both"/>
        <w:divId w:val="49575414"/>
        <w:rPr>
          <w:rFonts w:eastAsia="Times New Roman"/>
          <w:color w:val="000000"/>
        </w:rPr>
      </w:pPr>
      <w:r>
        <w:rPr>
          <w:rFonts w:eastAsia="Times New Roman"/>
          <w:color w:val="000000"/>
        </w:rPr>
        <w:t>После снятия руки с кнопки переездная сигнализация и шлагбаумы должны автоматически включаться и шлагбаумы пе</w:t>
      </w:r>
      <w:r>
        <w:rPr>
          <w:rFonts w:eastAsia="Times New Roman"/>
          <w:color w:val="000000"/>
        </w:rPr>
        <w:t>реводиться в закрытое положение.</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пользовании кнопкой «аварийное открытие шлагбаумов» транспортные средства должны пропускаться небольшими группами.</w:t>
      </w:r>
    </w:p>
    <w:p w:rsidR="00000000" w:rsidRDefault="00C96621">
      <w:pPr>
        <w:shd w:val="clear" w:color="auto" w:fill="FFFFFF"/>
        <w:ind w:firstLine="851"/>
        <w:jc w:val="both"/>
        <w:divId w:val="49575414"/>
        <w:rPr>
          <w:rFonts w:eastAsia="Times New Roman"/>
          <w:color w:val="000000"/>
        </w:rPr>
      </w:pPr>
      <w:r>
        <w:rPr>
          <w:rFonts w:eastAsia="Times New Roman"/>
          <w:color w:val="000000"/>
        </w:rPr>
        <w:t>Порядок информации дежурного по переезду о движении поездов при неисправности устройств автоматики на пе</w:t>
      </w:r>
      <w:r>
        <w:rPr>
          <w:rFonts w:eastAsia="Times New Roman"/>
          <w:color w:val="000000"/>
        </w:rPr>
        <w:t>реезде, и во всех случаях при следовании дрезин ввиду возможного нешунтирования ими рельсовых цепей устанавливается начальником отделения компании.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Дежурный по переезду, получив сообщение о движении дрезины, должен следить за ее подходом, а на переездах с </w:t>
      </w:r>
      <w:r>
        <w:rPr>
          <w:rFonts w:eastAsia="Times New Roman"/>
          <w:color w:val="000000"/>
        </w:rPr>
        <w:t>автошлагбаумами — нажать кнопку «закрытие шлагбаумов» и оставить ее нажатой до прохода дрезины через переезд.</w:t>
      </w:r>
    </w:p>
    <w:p w:rsidR="00000000" w:rsidRDefault="00C96621">
      <w:pPr>
        <w:shd w:val="clear" w:color="auto" w:fill="FFFFFF"/>
        <w:ind w:firstLine="851"/>
        <w:jc w:val="both"/>
        <w:divId w:val="49575414"/>
        <w:rPr>
          <w:rFonts w:eastAsia="Times New Roman"/>
          <w:color w:val="000000"/>
        </w:rPr>
      </w:pPr>
      <w:r>
        <w:rPr>
          <w:rFonts w:eastAsia="Times New Roman"/>
          <w:color w:val="000000"/>
        </w:rPr>
        <w:t>В случае, когда переездная сигнализация не действует, а автоматические, полуавтоматические шлагбаумы не закрываются, дежурный по переезду должен т</w:t>
      </w:r>
      <w:r>
        <w:rPr>
          <w:rFonts w:eastAsia="Times New Roman"/>
          <w:color w:val="000000"/>
        </w:rPr>
        <w:t>акже нажатием кнопки «закрытие шлагбаумов» включить сигнализацию. Если после нажатия кнопки «закрытие шлагбаумов» они не закрываются, то дежурный по переезду должен оградить переезд запасными шлагбаумами. До устранения неисправности переездной сигнализации</w:t>
      </w:r>
      <w:r>
        <w:rPr>
          <w:rFonts w:eastAsia="Times New Roman"/>
          <w:color w:val="000000"/>
        </w:rPr>
        <w:t xml:space="preserve"> запрещается возобновлять движение транспортных средств через переезд.</w:t>
      </w:r>
    </w:p>
    <w:p w:rsidR="00000000" w:rsidRDefault="00C96621">
      <w:pPr>
        <w:shd w:val="clear" w:color="auto" w:fill="FFFFFF"/>
        <w:ind w:firstLine="851"/>
        <w:jc w:val="both"/>
        <w:divId w:val="49575414"/>
        <w:rPr>
          <w:rFonts w:eastAsia="Times New Roman"/>
          <w:color w:val="000000"/>
        </w:rPr>
      </w:pPr>
      <w:r>
        <w:rPr>
          <w:rFonts w:eastAsia="Times New Roman"/>
          <w:color w:val="000000"/>
        </w:rPr>
        <w:t>4.9. При возникновении на переезде препятствий, угрожающих безопасности движения, а также при загромождении переезда свалившимся грузом или остановившимся транспортным средством, дежурн</w:t>
      </w:r>
      <w:r>
        <w:rPr>
          <w:rFonts w:eastAsia="Times New Roman"/>
          <w:color w:val="000000"/>
        </w:rPr>
        <w:t>ый по переезду поступает следующим образом:</w:t>
      </w:r>
    </w:p>
    <w:p w:rsidR="00000000" w:rsidRDefault="00C96621">
      <w:pPr>
        <w:shd w:val="clear" w:color="auto" w:fill="FFFFFF"/>
        <w:ind w:firstLine="851"/>
        <w:jc w:val="both"/>
        <w:divId w:val="49575414"/>
        <w:rPr>
          <w:rFonts w:eastAsia="Times New Roman"/>
          <w:color w:val="000000"/>
        </w:rPr>
      </w:pPr>
      <w:r>
        <w:rPr>
          <w:rFonts w:eastAsia="Times New Roman"/>
          <w:color w:val="000000"/>
        </w:rPr>
        <w:lastRenderedPageBreak/>
        <w:t>при наличии заградительной сигнализации незамедлительно включает ее, для чего необходимо снять пломбу с кнопки «включение заградительной сигнализаций», нажать ее и закрыть шлагбаумы. Включение заградительных свет</w:t>
      </w:r>
      <w:r>
        <w:rPr>
          <w:rFonts w:eastAsia="Times New Roman"/>
          <w:color w:val="000000"/>
        </w:rPr>
        <w:t>офоров проверяется по лампочкам, имеющимся на щитке управления шлагбаумами;</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после включения заградительной сигнализации по телефону сообщает о случившемся дежурному по станции или поездному диспетчеру, а при наличии радиосвязи, сообщает машинистам поездов </w:t>
      </w:r>
      <w:r>
        <w:rPr>
          <w:rFonts w:eastAsia="Times New Roman"/>
          <w:color w:val="000000"/>
        </w:rPr>
        <w:t>о необходимости остановки и о наличии препятствий на переезде (</w:t>
      </w:r>
      <w:hyperlink r:id="rId27" w:history="1">
        <w:r>
          <w:rPr>
            <w:rFonts w:eastAsia="Times New Roman"/>
            <w:color w:val="008080"/>
          </w:rPr>
          <w:t>приложение № 9</w:t>
        </w:r>
      </w:hyperlink>
      <w:r>
        <w:rPr>
          <w:rFonts w:eastAsia="Times New Roman"/>
          <w:color w:val="000000"/>
        </w:rPr>
        <w:t>), после чего принимает меры к его устранению.</w:t>
      </w:r>
    </w:p>
    <w:p w:rsidR="00000000" w:rsidRDefault="00C96621">
      <w:pPr>
        <w:shd w:val="clear" w:color="auto" w:fill="FFFFFF"/>
        <w:ind w:firstLine="851"/>
        <w:jc w:val="both"/>
        <w:divId w:val="49575414"/>
        <w:rPr>
          <w:rFonts w:eastAsia="Times New Roman"/>
          <w:color w:val="000000"/>
        </w:rPr>
      </w:pPr>
      <w:r>
        <w:rPr>
          <w:rFonts w:eastAsia="Times New Roman"/>
          <w:color w:val="000000"/>
        </w:rPr>
        <w:t>О срыве пломбы с кнопки заградительной сигнализации должна быть сделана запись в Книге</w:t>
      </w:r>
      <w:r>
        <w:rPr>
          <w:rFonts w:eastAsia="Times New Roman"/>
          <w:color w:val="000000"/>
        </w:rPr>
        <w:t xml:space="preserve"> приема и сдачи дежурств и осмотра устройств на переезде и немедленно сообщено электромеханику СЦБ.</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В случаях, когда требуется помощь, дежурный по переезду подает сигнал общей тревоги духовым рожком или ударами в подвешенный металлический предмет группами </w:t>
      </w:r>
      <w:r>
        <w:rPr>
          <w:rFonts w:eastAsia="Times New Roman"/>
          <w:color w:val="000000"/>
        </w:rPr>
        <w:t>из одного длинного и трех коротких звуков по схеме:</w:t>
      </w:r>
    </w:p>
    <w:p w:rsidR="00000000" w:rsidRDefault="00C96621">
      <w:pPr>
        <w:shd w:val="clear" w:color="auto" w:fill="FFFFFF"/>
        <w:ind w:firstLine="851"/>
        <w:jc w:val="both"/>
        <w:divId w:val="49575414"/>
        <w:rPr>
          <w:rFonts w:eastAsia="Times New Roman"/>
          <w:color w:val="000000"/>
        </w:rPr>
      </w:pPr>
      <w:r>
        <w:rPr>
          <w:rFonts w:eastAsia="Times New Roman"/>
          <w:color w:val="000000"/>
        </w:rPr>
        <w:t>▬▬▬ ●●● ▬▬▬ ●●● ▬▬▬ ●●●</w:t>
      </w:r>
    </w:p>
    <w:p w:rsidR="00000000" w:rsidRDefault="00C96621">
      <w:pPr>
        <w:shd w:val="clear" w:color="auto" w:fill="FFFFFF"/>
        <w:ind w:firstLine="851"/>
        <w:jc w:val="both"/>
        <w:divId w:val="49575414"/>
        <w:rPr>
          <w:rFonts w:eastAsia="Times New Roman"/>
          <w:color w:val="000000"/>
        </w:rPr>
      </w:pPr>
      <w:r>
        <w:rPr>
          <w:rFonts w:eastAsia="Times New Roman"/>
          <w:color w:val="000000"/>
        </w:rPr>
        <w:t>После устранения на переезде препятствий или неисправности заградительные светофоры должны быть погашены, а сигналы остановки сняты.</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Если не погаснет красный огонь заградительного </w:t>
      </w:r>
      <w:r>
        <w:rPr>
          <w:rFonts w:eastAsia="Times New Roman"/>
          <w:color w:val="000000"/>
        </w:rPr>
        <w:t>светофора, дежурный по переезду обязан закрыть шлагбаум и лично сообщить машинисту о неисправности заградительного светофора, после чего машинист имеет право проследовать запрещающий сигнал заградительного светофора.</w:t>
      </w:r>
    </w:p>
    <w:p w:rsidR="00000000" w:rsidRDefault="00C96621">
      <w:pPr>
        <w:shd w:val="clear" w:color="auto" w:fill="FFFFFF"/>
        <w:ind w:firstLine="851"/>
        <w:jc w:val="both"/>
        <w:divId w:val="49575414"/>
        <w:rPr>
          <w:rFonts w:eastAsia="Times New Roman"/>
          <w:color w:val="000000"/>
        </w:rPr>
      </w:pPr>
      <w:r>
        <w:rPr>
          <w:rFonts w:eastAsia="Times New Roman"/>
          <w:color w:val="000000"/>
        </w:rPr>
        <w:t>4.10. При отсутствии заградительной сиг</w:t>
      </w:r>
      <w:r>
        <w:rPr>
          <w:rFonts w:eastAsia="Times New Roman"/>
          <w:color w:val="000000"/>
        </w:rPr>
        <w:t>нализации или ее неисправности когда контрольные лампочки на щитке не загораются, дежурный по переезду должен незамедлительно установить на каждом железнодорожном пути, на котором возникло препятствие, переносной сигнал остановки (днем — красный щит, ночью</w:t>
      </w:r>
      <w:r>
        <w:rPr>
          <w:rFonts w:eastAsia="Times New Roman"/>
          <w:color w:val="000000"/>
        </w:rPr>
        <w:t xml:space="preserve"> — фонарь с красным огнем в обе стороны), закрыть шлагбаумы, известить о препятствии дежурного по станции (поездного диспетчера) и одновременно выяснить, отправлен или нет со станции на перегон поезд. В случае, если на перегон со станции ушел поезд, то деж</w:t>
      </w:r>
      <w:r>
        <w:rPr>
          <w:rFonts w:eastAsia="Times New Roman"/>
          <w:color w:val="000000"/>
        </w:rPr>
        <w:t>урный по станции должен по радио предупредить машиниста поезда о препятствии на переезде.</w:t>
      </w:r>
    </w:p>
    <w:p w:rsidR="00000000" w:rsidRDefault="00C96621">
      <w:pPr>
        <w:shd w:val="clear" w:color="auto" w:fill="FFFFFF"/>
        <w:ind w:firstLine="851"/>
        <w:jc w:val="both"/>
        <w:divId w:val="49575414"/>
        <w:rPr>
          <w:rFonts w:eastAsia="Times New Roman"/>
          <w:color w:val="000000"/>
        </w:rPr>
      </w:pPr>
      <w:r>
        <w:rPr>
          <w:rFonts w:eastAsia="Times New Roman"/>
          <w:color w:val="000000"/>
        </w:rPr>
        <w:t>Дежурный по переезду, получив уведомление от дежурного по станции (поездного диспетчера) об отправлении поезда на перегон, должен бежать навстречу поезду, подавая сиг</w:t>
      </w:r>
      <w:r>
        <w:rPr>
          <w:rFonts w:eastAsia="Times New Roman"/>
          <w:color w:val="000000"/>
        </w:rPr>
        <w:t>нал остановки, и, уложив петарды на расстоянии, устанавливаемом председателем компании, или в том месте, где успеет, в том числе и по соседнему пути, если на нем также обнаружено препятствие. Затем возвращается к месту препятствия и принимает возможные мер</w:t>
      </w:r>
      <w:r>
        <w:rPr>
          <w:rFonts w:eastAsia="Times New Roman"/>
          <w:color w:val="000000"/>
        </w:rPr>
        <w:t>ы к его устранению.</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неисправности переездной сигнализации автоматические шлагбаумы закрываются дежурным по переезду нажатием кнопки «Закрытие шлагбаума».</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Если при нажатии кнопки автоматические шлагбаумы не закрываются, а также невозможно закрыть механизированные шлагбаумы (повреждены), то дежурный по переезду обязан оградить переезд запасными шлагбаумами, закрыть движение транспортных средств до устранения </w:t>
      </w:r>
      <w:r>
        <w:rPr>
          <w:rFonts w:eastAsia="Times New Roman"/>
          <w:color w:val="000000"/>
        </w:rPr>
        <w:t>неисправности.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повреждении или неисправности шлагбаумов (брусьев) дежурный по переезду обязан оградить переезд запасными шлагбаумами и закрыть движение транспортных средств до устранения неисправности.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Во всех случаях неисправностей автоматических устр</w:t>
      </w:r>
      <w:r>
        <w:rPr>
          <w:rFonts w:eastAsia="Times New Roman"/>
          <w:color w:val="000000"/>
        </w:rPr>
        <w:t>ойств дежурный по переезду обязан незамедлительно вызвать через дежурного по станции электромеханика СЦВ, который должен принять меры к их быстрейшему устранению.</w:t>
      </w:r>
    </w:p>
    <w:p w:rsidR="00000000" w:rsidRDefault="00C96621">
      <w:pPr>
        <w:shd w:val="clear" w:color="auto" w:fill="FFFFFF"/>
        <w:ind w:firstLine="851"/>
        <w:jc w:val="both"/>
        <w:divId w:val="49575414"/>
        <w:rPr>
          <w:rFonts w:eastAsia="Times New Roman"/>
          <w:color w:val="000000"/>
        </w:rPr>
      </w:pPr>
      <w:r>
        <w:rPr>
          <w:rFonts w:eastAsia="Times New Roman"/>
          <w:color w:val="000000"/>
        </w:rPr>
        <w:t>4.11. При обрыве на переезде проводов контактной сети или проводов электропередачи, пересекаю</w:t>
      </w:r>
      <w:r>
        <w:rPr>
          <w:rFonts w:eastAsia="Times New Roman"/>
          <w:color w:val="000000"/>
        </w:rPr>
        <w:t>щих железнодорожные пути, дежурный по переезду обязан включить заградительную сигнализацию, закрыть шлагбаумы, опасное место оградить переносными сигналами остановки на расстоянии не менее 50 м от места обрыва, сообщить о случившемся дежурному по станции (</w:t>
      </w:r>
      <w:r>
        <w:rPr>
          <w:rFonts w:eastAsia="Times New Roman"/>
          <w:color w:val="000000"/>
        </w:rPr>
        <w:t xml:space="preserve">поездному диспетчеру) и оставаться у места </w:t>
      </w:r>
      <w:r>
        <w:rPr>
          <w:rFonts w:eastAsia="Times New Roman"/>
          <w:color w:val="000000"/>
        </w:rPr>
        <w:lastRenderedPageBreak/>
        <w:t>препятствия до прибытия работников дистанции электроснабжения, следя за тем, чтобы никто не приближался на расстояние менее 8 м к оборванным проводам и не прикасался к рельсам.</w:t>
      </w:r>
    </w:p>
    <w:p w:rsidR="00000000" w:rsidRDefault="00C96621">
      <w:pPr>
        <w:shd w:val="clear" w:color="auto" w:fill="FFFFFF"/>
        <w:ind w:firstLine="851"/>
        <w:jc w:val="both"/>
        <w:divId w:val="49575414"/>
        <w:rPr>
          <w:rFonts w:eastAsia="Times New Roman"/>
          <w:color w:val="000000"/>
        </w:rPr>
      </w:pPr>
      <w:r>
        <w:rPr>
          <w:rFonts w:eastAsia="Times New Roman"/>
          <w:color w:val="000000"/>
        </w:rPr>
        <w:t>В случае дорожно-транспортного проис</w:t>
      </w:r>
      <w:r>
        <w:rPr>
          <w:rFonts w:eastAsia="Times New Roman"/>
          <w:color w:val="000000"/>
        </w:rPr>
        <w:t>шествия, возникшего на переезде или вблизи от него, дежурный по переезду обязан;</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принять меры к обеспечению безопасности движения поездов и транспортных средств;</w:t>
      </w:r>
    </w:p>
    <w:p w:rsidR="00000000" w:rsidRDefault="00C96621">
      <w:pPr>
        <w:shd w:val="clear" w:color="auto" w:fill="FFFFFF"/>
        <w:ind w:firstLine="851"/>
        <w:jc w:val="both"/>
        <w:divId w:val="49575414"/>
        <w:rPr>
          <w:rFonts w:eastAsia="Times New Roman"/>
          <w:color w:val="000000"/>
        </w:rPr>
      </w:pPr>
      <w:r>
        <w:rPr>
          <w:rFonts w:eastAsia="Times New Roman"/>
          <w:color w:val="000000"/>
        </w:rPr>
        <w:t>сообщить о случившемся дежурному по станции (поездному диспетчеру), а также милиции, дорожному</w:t>
      </w:r>
      <w:r>
        <w:rPr>
          <w:rFonts w:eastAsia="Times New Roman"/>
          <w:color w:val="000000"/>
        </w:rPr>
        <w:t xml:space="preserve"> мастеру (бригадиру пути) в соответствии с порядком, установленным местной инструкцией, при возможности в дорожную организацию;</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оказать первую помощь пострадавшим, а при возможности вызвать «Скорую помощь». </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4.12. Порядок обеспечения безопасности движения </w:t>
      </w:r>
      <w:r>
        <w:rPr>
          <w:rFonts w:eastAsia="Times New Roman"/>
          <w:color w:val="000000"/>
        </w:rPr>
        <w:t>при отправлении поездов по неправильному пути на перегонах, где переезды оборудованы автоматическими устройствами для движения поездов только по правильному пути, устанавливается председателем компании.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этом следует руководствоваться следующими положен</w:t>
      </w:r>
      <w:r>
        <w:rPr>
          <w:rFonts w:eastAsia="Times New Roman"/>
          <w:color w:val="000000"/>
        </w:rPr>
        <w:t>иями:</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производстве путевых и других работ, требующих прекращения действия автоматической светофорной сигнализации на переездах, обслуживаемых дежурным управление автоматическими шлагбаумами должно выполняться вручную при помощи кнопки на щитке. Шлагбау</w:t>
      </w:r>
      <w:r>
        <w:rPr>
          <w:rFonts w:eastAsia="Times New Roman"/>
          <w:color w:val="000000"/>
        </w:rPr>
        <w:t>мы в это время должны быть закрыты, их открывают для пропуска транспортных средств только при отсутствии поездов, о подходе которых дежурный по переезду должен получить уведомление от дежурного по станции. На переездах, не обслуживаемых дежурным и оборудов</w:t>
      </w:r>
      <w:r>
        <w:rPr>
          <w:rFonts w:eastAsia="Times New Roman"/>
          <w:color w:val="000000"/>
        </w:rPr>
        <w:t>анных автоматической светофорной сигнализацией, на период движения поездов по одному пути должно быть установлено дежурство. При отсутствии телефонной связи на переездах, обслуживаемых дежурными, а также необслуживаемых, на взятых временно на обслуживание,</w:t>
      </w:r>
      <w:r>
        <w:rPr>
          <w:rFonts w:eastAsia="Times New Roman"/>
          <w:color w:val="000000"/>
        </w:rPr>
        <w:t xml:space="preserve"> должна быть установлена временная телефонная (радио) связь. Дежурные по станции (поездные диспетчера) должны заблаговременно извещать дежурных по переездам о каждом отправлении поезда.</w:t>
      </w:r>
    </w:p>
    <w:p w:rsidR="00000000" w:rsidRDefault="00C96621">
      <w:pPr>
        <w:shd w:val="clear" w:color="auto" w:fill="FFFFFF"/>
        <w:ind w:firstLine="851"/>
        <w:jc w:val="both"/>
        <w:divId w:val="49575414"/>
        <w:rPr>
          <w:rFonts w:eastAsia="Times New Roman"/>
          <w:color w:val="000000"/>
        </w:rPr>
      </w:pPr>
      <w:r>
        <w:rPr>
          <w:rFonts w:eastAsia="Times New Roman"/>
          <w:color w:val="000000"/>
        </w:rPr>
        <w:t>Порядок действия дежурных по переезду на период организации двухсторон</w:t>
      </w:r>
      <w:r>
        <w:rPr>
          <w:rFonts w:eastAsia="Times New Roman"/>
          <w:color w:val="000000"/>
        </w:rPr>
        <w:t>него движения поездов по одному пути, на двух, и многопутных участках при производстве путевых, строительных и других работ, а также при отправлении поездов по неправильному пути, в порядке регулировки движения для каждого переезда, обслуживаемого дежурным</w:t>
      </w:r>
      <w:r>
        <w:rPr>
          <w:rFonts w:eastAsia="Times New Roman"/>
          <w:color w:val="000000"/>
        </w:rPr>
        <w:t xml:space="preserve"> (постоянно или временно), должен быть указан в местной инструкции.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Машинисты поездов, отправляемых в порядке регулировки по неправильному пути, обязаны проследовать оборудованные односторонними автоматическими устройствами переезды: с дежурными — со скоро</w:t>
      </w:r>
      <w:r>
        <w:rPr>
          <w:rFonts w:eastAsia="Times New Roman"/>
          <w:color w:val="000000"/>
        </w:rPr>
        <w:t>стью не более 40 км/ч, без дежурных — не более 25 км/ч. С такими же скоростями должны проследовать переезды машинисты локомотивов хозяйственных, восстановительных и других поездов при возвращении с перегона по неправильному пути.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Во всех случаях следования</w:t>
      </w:r>
      <w:r>
        <w:rPr>
          <w:rFonts w:eastAsia="Times New Roman"/>
          <w:color w:val="000000"/>
        </w:rPr>
        <w:t xml:space="preserve"> по неправильному пути (при производстве путевых и строительных работ или в порядке регулировки движения и др.) машинисты поездов должны несколько раз подать оповестительный сигнал одним длинным, коротким и длинным свистком локомотива.</w:t>
      </w:r>
    </w:p>
    <w:p w:rsidR="00000000" w:rsidRDefault="00C96621">
      <w:pPr>
        <w:shd w:val="clear" w:color="auto" w:fill="FFFFFF"/>
        <w:ind w:firstLine="851"/>
        <w:jc w:val="both"/>
        <w:divId w:val="49575414"/>
        <w:rPr>
          <w:rFonts w:eastAsia="Times New Roman"/>
          <w:color w:val="000000"/>
        </w:rPr>
      </w:pPr>
      <w:r>
        <w:rPr>
          <w:rFonts w:eastAsia="Times New Roman"/>
          <w:color w:val="000000"/>
        </w:rPr>
        <w:t>▬▬ ● ▬▬ ▬▬ ● ▬▬ ▬▬ ●</w:t>
      </w:r>
      <w:r>
        <w:rPr>
          <w:rFonts w:eastAsia="Times New Roman"/>
          <w:color w:val="000000"/>
        </w:rPr>
        <w:t xml:space="preserve"> ▬▬</w:t>
      </w:r>
    </w:p>
    <w:p w:rsidR="00000000" w:rsidRDefault="00C96621">
      <w:pPr>
        <w:shd w:val="clear" w:color="auto" w:fill="FFFFFF"/>
        <w:ind w:firstLine="851"/>
        <w:jc w:val="both"/>
        <w:divId w:val="49575414"/>
        <w:rPr>
          <w:rFonts w:eastAsia="Times New Roman"/>
          <w:color w:val="000000"/>
        </w:rPr>
      </w:pPr>
      <w:r>
        <w:rPr>
          <w:rFonts w:eastAsia="Times New Roman"/>
          <w:color w:val="000000"/>
        </w:rPr>
        <w:t>4.13. Только с разрешения начальника дистанции пути допускается движение через переезд крупногабаритных и тяжеловесных транспортных единиц, машинных механизмов.</w:t>
      </w:r>
    </w:p>
    <w:p w:rsidR="00000000" w:rsidRDefault="00C96621">
      <w:pPr>
        <w:shd w:val="clear" w:color="auto" w:fill="FFFFFF"/>
        <w:ind w:firstLine="851"/>
        <w:jc w:val="both"/>
        <w:divId w:val="49575414"/>
        <w:rPr>
          <w:rFonts w:eastAsia="Times New Roman"/>
          <w:color w:val="000000"/>
        </w:rPr>
      </w:pPr>
      <w:r>
        <w:rPr>
          <w:rFonts w:eastAsia="Times New Roman"/>
          <w:color w:val="000000"/>
        </w:rPr>
        <w:t>Заявка на получение разрешения должна быть подана начальником дистанции пути не позднее чем</w:t>
      </w:r>
      <w:r>
        <w:rPr>
          <w:rFonts w:eastAsia="Times New Roman"/>
          <w:color w:val="000000"/>
        </w:rPr>
        <w:t xml:space="preserve"> за 24 часа до перевозки. В заявке необходимо указать ширину и высоту транспортного средства, а при наличии автопоезда его длину. В необходимых случаях начальник дистанции пути обязан заблаговременно дать заявку о выдаче предупреждений на поезда.</w:t>
      </w:r>
    </w:p>
    <w:p w:rsidR="00000000" w:rsidRDefault="00C96621">
      <w:pPr>
        <w:shd w:val="clear" w:color="auto" w:fill="FFFFFF"/>
        <w:ind w:firstLine="851"/>
        <w:jc w:val="both"/>
        <w:divId w:val="49575414"/>
        <w:rPr>
          <w:rFonts w:eastAsia="Times New Roman"/>
          <w:color w:val="000000"/>
        </w:rPr>
      </w:pPr>
      <w:r>
        <w:rPr>
          <w:rFonts w:eastAsia="Times New Roman"/>
          <w:color w:val="000000"/>
        </w:rPr>
        <w:lastRenderedPageBreak/>
        <w:t xml:space="preserve">Дорожный </w:t>
      </w:r>
      <w:r>
        <w:rPr>
          <w:rFonts w:eastAsia="Times New Roman"/>
          <w:color w:val="000000"/>
        </w:rPr>
        <w:t>мастер (бригадир пути) должен обеспечить ограждение переезда сигналами остановки и осуществлять наблюдение за пропуском указанных транспортных средств.</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элекрофицированных участках при высоте транспортного средства более 4,5 м начальник дистанции пути за</w:t>
      </w:r>
      <w:r>
        <w:rPr>
          <w:rFonts w:eastAsia="Times New Roman"/>
          <w:color w:val="000000"/>
        </w:rPr>
        <w:t>благовременно сообщает об этом начальнику дистанции электроснабжения (с указанием даты пропуска транспортного средства), последний инструктирует и выделяет представителя для наблюдения.</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4.14. Дежурный по переезду обязан требовать от всех лиц, пользующихся </w:t>
      </w:r>
      <w:r>
        <w:rPr>
          <w:rFonts w:eastAsia="Times New Roman"/>
          <w:color w:val="000000"/>
        </w:rPr>
        <w:t>железнодорожным переездом, неуклонного исполнения установленных правил. При нарушении правил проезда дежурный по переезду обязан при возможности принять меры к остановке транспортного средства, выяснить и записать в Журнал нарушений правил проезда через пе</w:t>
      </w:r>
      <w:r>
        <w:rPr>
          <w:rFonts w:eastAsia="Times New Roman"/>
          <w:color w:val="000000"/>
        </w:rPr>
        <w:t>реезд номер транспортного средства, время и характер нарушения. Сведения о нарушении и номер транспортного средства передаются дежурным по переезду непосредственно или через дистанцию пути в ГАИ в срок не позднее 15 суток с момента нарушения для принятия с</w:t>
      </w:r>
      <w:r>
        <w:rPr>
          <w:rFonts w:eastAsia="Times New Roman"/>
          <w:color w:val="000000"/>
        </w:rPr>
        <w:t>оответствующих мер.</w:t>
      </w:r>
    </w:p>
    <w:p w:rsidR="00000000" w:rsidRDefault="00C96621">
      <w:pPr>
        <w:shd w:val="clear" w:color="auto" w:fill="FFFFFF"/>
        <w:ind w:firstLine="851"/>
        <w:jc w:val="both"/>
        <w:divId w:val="49575414"/>
        <w:rPr>
          <w:rFonts w:eastAsia="Times New Roman"/>
          <w:color w:val="000000"/>
        </w:rPr>
      </w:pPr>
      <w:r>
        <w:rPr>
          <w:rFonts w:eastAsia="Times New Roman"/>
          <w:color w:val="000000"/>
        </w:rPr>
        <w:t>4.15. Дежурный по переезду непосредственно подчиняется дорожному мастеру (бригадиру пути). Все распоряжения дежурному по переезду должны даваться, как правило, через дорожного мастера (бригадира пути). В случае получения распоряжения от</w:t>
      </w:r>
      <w:r>
        <w:rPr>
          <w:rFonts w:eastAsia="Times New Roman"/>
          <w:color w:val="000000"/>
        </w:rPr>
        <w:t xml:space="preserve"> вышестоящего начальника дежурный по переезду обязан его выполнить, после чего по телефону или лично доложить об этом дорожному мастеру (бригадиру пути).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4.16. За невыполнение обязанностей дежурный по переезду несет ответственность в установленном порядке.</w:t>
      </w:r>
    </w:p>
    <w:p w:rsidR="00000000" w:rsidRDefault="00C96621">
      <w:pPr>
        <w:shd w:val="clear" w:color="auto" w:fill="FFFFFF"/>
        <w:jc w:val="center"/>
        <w:divId w:val="1465657857"/>
        <w:rPr>
          <w:rFonts w:eastAsia="Times New Roman"/>
          <w:b/>
          <w:bCs/>
          <w:color w:val="000080"/>
        </w:rPr>
      </w:pPr>
      <w:r>
        <w:rPr>
          <w:rFonts w:eastAsia="Times New Roman"/>
          <w:b/>
          <w:bCs/>
          <w:color w:val="000080"/>
        </w:rPr>
        <w:t>5. СОДЕРЖАНИЕ И РЕМОНТ ПЕРЕЕЗДОВ</w:t>
      </w:r>
    </w:p>
    <w:p w:rsidR="00000000" w:rsidRDefault="00C96621">
      <w:pPr>
        <w:shd w:val="clear" w:color="auto" w:fill="FFFFFF"/>
        <w:ind w:firstLine="851"/>
        <w:jc w:val="both"/>
        <w:divId w:val="49575414"/>
        <w:rPr>
          <w:rFonts w:eastAsia="Times New Roman"/>
          <w:color w:val="000000"/>
        </w:rPr>
      </w:pPr>
      <w:r>
        <w:rPr>
          <w:rFonts w:eastAsia="Times New Roman"/>
          <w:color w:val="000000"/>
        </w:rPr>
        <w:t>5.1. На дистанции пути возлагается ответственность за исправное содержание настилов, изолирующих стыков, рельсовых соединителей на перегонах, габаритных ворот перед искусственными сооружениями, под которыми разрешен проезд</w:t>
      </w:r>
      <w:r>
        <w:rPr>
          <w:rFonts w:eastAsia="Times New Roman"/>
          <w:color w:val="000000"/>
        </w:rPr>
        <w:t xml:space="preserve"> транспортных средств, столбиков, оград, перил, знаков, подъездов к переездам и других путевых обустройств в пределах зоны обслуживания по автомобильной дороге между шлагбаумами или между дорожными знаками 1.3.1 или 1.3.2. Дистанция пути по заводским черте</w:t>
      </w:r>
      <w:r>
        <w:rPr>
          <w:rFonts w:eastAsia="Times New Roman"/>
          <w:color w:val="000000"/>
        </w:rPr>
        <w:t>жам изготавливает брусья автоматических шлагбаумов и электрошлагбаумов, заменяют механизированные и запасные шлагбаумы, электролампы в зданиях переездных постов и сигнальных фонарей механизированных шлагбаумов.</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дистанции сигнализации и связи возлагается</w:t>
      </w:r>
      <w:r>
        <w:rPr>
          <w:rFonts w:eastAsia="Times New Roman"/>
          <w:color w:val="000000"/>
        </w:rPr>
        <w:t xml:space="preserve"> ответственность за исправное содержание и работу автоматических (полуавтоматических) шлагбаумов, электрошлагбаумов, отражателей на их брусьях, автоматической светофорной, оповестительной и заградительной сигнализации, телефонной (радио) связи; за замену а</w:t>
      </w:r>
      <w:r>
        <w:rPr>
          <w:rFonts w:eastAsia="Times New Roman"/>
          <w:color w:val="000000"/>
        </w:rPr>
        <w:t>втоматических (полуавтоматических) шлагбаумов и электрошлагбаумов с отражателями на них.</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дистанции электроснабжения возлагается ответственность за бесперебойное электроснабжение переездов, исправность наружных электросетей, автоматическое включение и отключение наружного освещения, исправность прожекторных установок, получение и замену элек</w:t>
      </w:r>
      <w:r>
        <w:rPr>
          <w:rFonts w:eastAsia="Times New Roman"/>
          <w:color w:val="000000"/>
        </w:rPr>
        <w:t>троламп наружного освещения, в том числе и в прожекторных установках.</w:t>
      </w:r>
    </w:p>
    <w:p w:rsidR="00000000" w:rsidRDefault="00C96621">
      <w:pPr>
        <w:shd w:val="clear" w:color="auto" w:fill="FFFFFF"/>
        <w:ind w:firstLine="851"/>
        <w:jc w:val="both"/>
        <w:divId w:val="49575414"/>
        <w:rPr>
          <w:rFonts w:eastAsia="Times New Roman"/>
          <w:color w:val="000000"/>
        </w:rPr>
      </w:pPr>
      <w:r>
        <w:rPr>
          <w:rFonts w:eastAsia="Times New Roman"/>
          <w:color w:val="000000"/>
        </w:rPr>
        <w:t>Дорожные мастера (бригадиры пути), лица, назначаемые для осмотра пути, электромеханики, электромонтеры по эксплуатации распределительных сетей при проверке переездов должны по кругу свои</w:t>
      </w:r>
      <w:r>
        <w:rPr>
          <w:rFonts w:eastAsia="Times New Roman"/>
          <w:color w:val="000000"/>
        </w:rPr>
        <w:t>х обязанностей обращать особое внимание на состояние проезжей части, желобов, настилов, на работу автоматических и других устройств (звуковой сигнализации, сигналов переездных светофоров, сигнальных фонарей на брусьях шлагбаумов), состояние релейных и бата</w:t>
      </w:r>
      <w:r>
        <w:rPr>
          <w:rFonts w:eastAsia="Times New Roman"/>
          <w:color w:val="000000"/>
        </w:rPr>
        <w:t>рейных шкафов, освещение и при обнаружении неисправностей принимать соответствующие меры к их устранению.</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5.2. Ремонт путевых устройств на переездах осуществляется в плановом порядке силами дистанции пути. При капитальном ремонте пути должен, как правило, </w:t>
      </w:r>
      <w:r>
        <w:rPr>
          <w:rFonts w:eastAsia="Times New Roman"/>
          <w:color w:val="000000"/>
        </w:rPr>
        <w:t xml:space="preserve">выполняться и капитальный ремонт переездов. Объем работ при ремонте по каждому переезду определяется </w:t>
      </w:r>
      <w:r>
        <w:rPr>
          <w:rFonts w:eastAsia="Times New Roman"/>
          <w:color w:val="000000"/>
        </w:rPr>
        <w:lastRenderedPageBreak/>
        <w:t>с учетом местных условий начальником дистанции пути с составлением калькуляций, а при необходимости и рабочих чертежей.</w:t>
      </w:r>
    </w:p>
    <w:p w:rsidR="00000000" w:rsidRDefault="00C96621">
      <w:pPr>
        <w:shd w:val="clear" w:color="auto" w:fill="FFFFFF"/>
        <w:ind w:firstLine="851"/>
        <w:jc w:val="both"/>
        <w:divId w:val="49575414"/>
        <w:rPr>
          <w:rFonts w:eastAsia="Times New Roman"/>
          <w:color w:val="000000"/>
        </w:rPr>
      </w:pPr>
      <w:r>
        <w:rPr>
          <w:rFonts w:eastAsia="Times New Roman"/>
          <w:color w:val="000000"/>
        </w:rPr>
        <w:t>Путевые работы, при которых нарушае</w:t>
      </w:r>
      <w:r>
        <w:rPr>
          <w:rFonts w:eastAsia="Times New Roman"/>
          <w:color w:val="000000"/>
        </w:rPr>
        <w:t>тся действие автоматики на переездах, должны быть согласованны с начальником дистанции сигнализации и связи.</w:t>
      </w:r>
    </w:p>
    <w:p w:rsidR="00000000" w:rsidRDefault="00C96621">
      <w:pPr>
        <w:shd w:val="clear" w:color="auto" w:fill="FFFFFF"/>
        <w:ind w:firstLine="851"/>
        <w:jc w:val="both"/>
        <w:divId w:val="49575414"/>
        <w:rPr>
          <w:rFonts w:eastAsia="Times New Roman"/>
          <w:color w:val="000000"/>
        </w:rPr>
      </w:pPr>
      <w:r>
        <w:rPr>
          <w:rFonts w:eastAsia="Times New Roman"/>
          <w:color w:val="000000"/>
        </w:rPr>
        <w:t>Ремонт автоматических (полуавтоматических) шлагбаумов, электрошлагбаумов, автоматической светофорной и заградительной сигнализации на переездах вып</w:t>
      </w:r>
      <w:r>
        <w:rPr>
          <w:rFonts w:eastAsia="Times New Roman"/>
          <w:color w:val="000000"/>
        </w:rPr>
        <w:t>олняется работниками дистанции сигнализации и связи.</w:t>
      </w:r>
    </w:p>
    <w:p w:rsidR="00000000" w:rsidRDefault="00C96621">
      <w:pPr>
        <w:shd w:val="clear" w:color="auto" w:fill="FFFFFF"/>
        <w:ind w:firstLine="851"/>
        <w:jc w:val="both"/>
        <w:divId w:val="49575414"/>
        <w:rPr>
          <w:rFonts w:eastAsia="Times New Roman"/>
          <w:color w:val="000000"/>
        </w:rPr>
      </w:pPr>
      <w:r>
        <w:rPr>
          <w:rFonts w:eastAsia="Times New Roman"/>
          <w:color w:val="000000"/>
        </w:rPr>
        <w:t>Порядок движения через переезд или объезд его на время выполнения работ по ремонту устройств на переезде, при котором нарушается или затрудняется пропуск транспортных средств, должен быть согласован соот</w:t>
      </w:r>
      <w:r>
        <w:rPr>
          <w:rFonts w:eastAsia="Times New Roman"/>
          <w:color w:val="000000"/>
        </w:rPr>
        <w:t>ветственно начальником дистанции пути, сигнализации и связи, с ГАИ и соответствующими дорожными организациями.</w:t>
      </w:r>
    </w:p>
    <w:p w:rsidR="00000000" w:rsidRDefault="00C96621">
      <w:pPr>
        <w:shd w:val="clear" w:color="auto" w:fill="FFFFFF"/>
        <w:ind w:firstLine="851"/>
        <w:jc w:val="both"/>
        <w:divId w:val="49575414"/>
        <w:rPr>
          <w:rFonts w:eastAsia="Times New Roman"/>
          <w:color w:val="000000"/>
        </w:rPr>
      </w:pPr>
      <w:r>
        <w:rPr>
          <w:rFonts w:eastAsia="Times New Roman"/>
          <w:color w:val="000000"/>
        </w:rPr>
        <w:t>5.3. Перед выполнением путевых работ ремонтом автоматических устройств (шлагбаумов и сигнализации) на переездах, а также при ремонте устройств ав</w:t>
      </w:r>
      <w:r>
        <w:rPr>
          <w:rFonts w:eastAsia="Times New Roman"/>
          <w:color w:val="000000"/>
        </w:rPr>
        <w:t>тоблокировки или электроснабжения, при которых нарушается работа автоматики на переездах, начальники дистанции пути сигнализации и связи, электроснабжения совместно разрабатывают мероприятия, обеспечивающие безопасность движения на период выполнения работ.</w:t>
      </w:r>
      <w:r>
        <w:rPr>
          <w:rFonts w:eastAsia="Times New Roman"/>
          <w:color w:val="000000"/>
        </w:rPr>
        <w:t xml:space="preserve"> При необходимости организовывают дополнительный инструктаж дежурных по переезду, машинистов поездов, дежурных по станции, выделяют для оказания помощи на переезде дополнительных работников и т. д. Ответственность за обеспечение безопасности движения при п</w:t>
      </w:r>
      <w:r>
        <w:rPr>
          <w:rFonts w:eastAsia="Times New Roman"/>
          <w:color w:val="000000"/>
        </w:rPr>
        <w:t>роизводстве работ на переезде возлагается на дежурного по переезду.</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переездах без дежурных дорожные мастера (бригадиры пути), электромеханики или электромонтеры по эксплуатации распределительных сетей в зависимости от того, кто выполняет работы, на врем</w:t>
      </w:r>
      <w:r>
        <w:rPr>
          <w:rFonts w:eastAsia="Times New Roman"/>
          <w:color w:val="000000"/>
        </w:rPr>
        <w:t>я работ обязаны установить с каждой стороны переезда у переездных светофоров дорожный знак 2.5. «Движение без остановки запрещено». Два таких знака должны храниться в отдельном ящике релейного шкафа или вблизи него.</w:t>
      </w:r>
    </w:p>
    <w:p w:rsidR="00000000" w:rsidRDefault="00C96621">
      <w:pPr>
        <w:shd w:val="clear" w:color="auto" w:fill="FFFFFF"/>
        <w:ind w:firstLine="851"/>
        <w:jc w:val="both"/>
        <w:divId w:val="49575414"/>
        <w:rPr>
          <w:rFonts w:eastAsia="Times New Roman"/>
          <w:color w:val="000000"/>
        </w:rPr>
      </w:pPr>
      <w:r>
        <w:rPr>
          <w:rFonts w:eastAsia="Times New Roman"/>
          <w:color w:val="000000"/>
        </w:rPr>
        <w:t>Если ремонт в течение рабочего дня не мо</w:t>
      </w:r>
      <w:r>
        <w:rPr>
          <w:rFonts w:eastAsia="Times New Roman"/>
          <w:color w:val="000000"/>
        </w:rPr>
        <w:t xml:space="preserve">жет быть закончен, то исполнитель работ должен доложить об этом по принадлежности либо начальнику дистанции пути, либо начальнику дистанции сигнализации и связи, либо начальнику дистанции электроснабжения, которые совместно должны принять в зависимости от </w:t>
      </w:r>
      <w:r>
        <w:rPr>
          <w:rFonts w:eastAsia="Times New Roman"/>
          <w:color w:val="000000"/>
        </w:rPr>
        <w:t>местных условий решение о порядке работы переезда, после чего дают соответствующие указания дорожным мастерам (бригадирам пути), электромеханикам или электромонтерам по эксплуатации распределительных сетей.</w:t>
      </w:r>
    </w:p>
    <w:p w:rsidR="00000000" w:rsidRDefault="00C96621">
      <w:pPr>
        <w:shd w:val="clear" w:color="auto" w:fill="FFFFFF"/>
        <w:ind w:firstLine="851"/>
        <w:jc w:val="both"/>
        <w:divId w:val="49575414"/>
        <w:rPr>
          <w:rFonts w:eastAsia="Times New Roman"/>
          <w:color w:val="000000"/>
        </w:rPr>
      </w:pPr>
      <w:r>
        <w:rPr>
          <w:rFonts w:eastAsia="Times New Roman"/>
          <w:color w:val="000000"/>
        </w:rPr>
        <w:t>5.4. Периодические осмотры состояния и проверки р</w:t>
      </w:r>
      <w:r>
        <w:rPr>
          <w:rFonts w:eastAsia="Times New Roman"/>
          <w:color w:val="000000"/>
        </w:rPr>
        <w:t>аботы путевых устройств и средств автоматики на переездах должностными лицами проводятся в сроки и порядке, предусмотренном соответствующими указаниями.</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Начальники дистанций пути, их заместители и помощники начальников дистанции пути по безопасности движен</w:t>
      </w:r>
      <w:r>
        <w:rPr>
          <w:rFonts w:eastAsia="Times New Roman"/>
          <w:color w:val="000000"/>
        </w:rPr>
        <w:t>ия должны проводить не реже одного раза в квартал внезапные проверки работы дежурных по переезду с проведением инструктажа.</w:t>
      </w:r>
    </w:p>
    <w:p w:rsidR="00000000" w:rsidRDefault="00C96621">
      <w:pPr>
        <w:shd w:val="clear" w:color="auto" w:fill="FFFFFF"/>
        <w:ind w:firstLine="851"/>
        <w:jc w:val="both"/>
        <w:divId w:val="49575414"/>
        <w:rPr>
          <w:rFonts w:eastAsia="Times New Roman"/>
          <w:color w:val="000000"/>
        </w:rPr>
      </w:pPr>
      <w:r>
        <w:rPr>
          <w:rFonts w:eastAsia="Times New Roman"/>
          <w:color w:val="000000"/>
        </w:rPr>
        <w:t>5.5. Начальники отделов пути, сигнализации и связи, электроснабжения и руководители ревизорского аппарата отделений компании лично и</w:t>
      </w:r>
      <w:r>
        <w:rPr>
          <w:rFonts w:eastAsia="Times New Roman"/>
          <w:color w:val="000000"/>
        </w:rPr>
        <w:t>ли через подчиненных им работников должны систематически осуществлять контроль за состоянием и эксплуатацией переездов, а также за качеством проведения осмотра и выполнением намеченных мер по устранению выявленных неисправностей.</w:t>
      </w:r>
    </w:p>
    <w:p w:rsidR="00000000" w:rsidRDefault="00C96621">
      <w:pPr>
        <w:shd w:val="clear" w:color="auto" w:fill="FFFFFF"/>
        <w:jc w:val="center"/>
        <w:divId w:val="2136101146"/>
        <w:rPr>
          <w:rFonts w:eastAsia="Times New Roman"/>
          <w:b/>
          <w:bCs/>
          <w:color w:val="000080"/>
        </w:rPr>
      </w:pPr>
      <w:r>
        <w:rPr>
          <w:rFonts w:eastAsia="Times New Roman"/>
          <w:b/>
          <w:bCs/>
          <w:color w:val="000080"/>
        </w:rPr>
        <w:t>6. ОСНОВНЫЕ ТРЕБОВАНИЯ ПРИ</w:t>
      </w:r>
      <w:r>
        <w:rPr>
          <w:rFonts w:eastAsia="Times New Roman"/>
          <w:b/>
          <w:bCs/>
          <w:color w:val="000080"/>
        </w:rPr>
        <w:t xml:space="preserve"> ПРОЕЗДЕ ТРАНСПОРТНЫХ СРЕДСТВ И ПРОГОНЕ СКОТА ПОД ИСКУССТВЕННЫМИ СООРУЖЕНИЯМИ ЖЕЛЕЗНЫХ ДОРОГ </w:t>
      </w:r>
    </w:p>
    <w:p w:rsidR="00000000" w:rsidRDefault="00C96621">
      <w:pPr>
        <w:shd w:val="clear" w:color="auto" w:fill="FFFFFF"/>
        <w:ind w:firstLine="851"/>
        <w:jc w:val="both"/>
        <w:divId w:val="49575414"/>
        <w:rPr>
          <w:rFonts w:eastAsia="Times New Roman"/>
          <w:color w:val="000000"/>
        </w:rPr>
      </w:pPr>
      <w:r>
        <w:rPr>
          <w:rFonts w:eastAsia="Times New Roman"/>
          <w:color w:val="000000"/>
        </w:rPr>
        <w:t>6.1. Устройство дорог для пропуска транспортных средств и прогона скота через железнодорожные пути под искусственными сооружениями допускается с разрешения началь</w:t>
      </w:r>
      <w:r>
        <w:rPr>
          <w:rFonts w:eastAsia="Times New Roman"/>
          <w:color w:val="000000"/>
        </w:rPr>
        <w:t>ника отделения компании.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6.2. При решении вопроса о проследовании транспортных средств под искусственным сооружением необходимо исходить из того, что габариты их в свету должны быть не менее:</w:t>
      </w:r>
    </w:p>
    <w:p w:rsidR="00000000" w:rsidRDefault="00C96621">
      <w:pPr>
        <w:shd w:val="clear" w:color="auto" w:fill="FFFFFF"/>
        <w:ind w:firstLine="851"/>
        <w:jc w:val="both"/>
        <w:divId w:val="49575414"/>
        <w:rPr>
          <w:rFonts w:eastAsia="Times New Roman"/>
          <w:color w:val="000000"/>
        </w:rPr>
      </w:pPr>
      <w:r>
        <w:rPr>
          <w:rFonts w:eastAsia="Times New Roman"/>
          <w:color w:val="000000"/>
        </w:rPr>
        <w:t>7 м по ширине и 5 м по высоте — для пропуска транспортных средст</w:t>
      </w:r>
      <w:r>
        <w:rPr>
          <w:rFonts w:eastAsia="Times New Roman"/>
          <w:color w:val="000000"/>
        </w:rPr>
        <w:t>в;</w:t>
      </w:r>
    </w:p>
    <w:p w:rsidR="00000000" w:rsidRDefault="00C96621">
      <w:pPr>
        <w:shd w:val="clear" w:color="auto" w:fill="FFFFFF"/>
        <w:ind w:firstLine="851"/>
        <w:jc w:val="both"/>
        <w:divId w:val="49575414"/>
        <w:rPr>
          <w:rFonts w:eastAsia="Times New Roman"/>
          <w:color w:val="000000"/>
        </w:rPr>
      </w:pPr>
      <w:r>
        <w:rPr>
          <w:rFonts w:eastAsia="Times New Roman"/>
          <w:color w:val="000000"/>
        </w:rPr>
        <w:lastRenderedPageBreak/>
        <w:t>4 м по ширине и 2,5 м по высоте — для прогона скота.</w:t>
      </w:r>
    </w:p>
    <w:p w:rsidR="00000000" w:rsidRDefault="00C96621">
      <w:pPr>
        <w:shd w:val="clear" w:color="auto" w:fill="FFFFFF"/>
        <w:ind w:firstLine="851"/>
        <w:jc w:val="both"/>
        <w:divId w:val="49575414"/>
        <w:rPr>
          <w:rFonts w:eastAsia="Times New Roman"/>
          <w:color w:val="000000"/>
        </w:rPr>
      </w:pPr>
      <w:r>
        <w:rPr>
          <w:rFonts w:eastAsia="Times New Roman"/>
          <w:color w:val="000000"/>
        </w:rPr>
        <w:t>В порядке исключения по согласованию с начальником службы пути допускается устройство проездов транспортных средств при габаритах искусственных сооружений в свету по ширине менее 1 м, по высоте — мене</w:t>
      </w:r>
      <w:r>
        <w:rPr>
          <w:rFonts w:eastAsia="Times New Roman"/>
          <w:color w:val="000000"/>
        </w:rPr>
        <w:t>е 5 м.</w:t>
      </w:r>
    </w:p>
    <w:p w:rsidR="00000000" w:rsidRDefault="00C96621">
      <w:pPr>
        <w:shd w:val="clear" w:color="auto" w:fill="FFFFFF"/>
        <w:ind w:firstLine="851"/>
        <w:jc w:val="both"/>
        <w:divId w:val="49575414"/>
        <w:rPr>
          <w:rFonts w:eastAsia="Times New Roman"/>
          <w:color w:val="000000"/>
        </w:rPr>
      </w:pPr>
      <w:r>
        <w:rPr>
          <w:rFonts w:eastAsia="Times New Roman"/>
          <w:color w:val="000000"/>
        </w:rPr>
        <w:t>Устройство дорог для пропуска транспортных средств под деревянными мостами может допускаться в виде исключения только по разрешению начальника службы пути.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6.3. Перед искусственными сооружениями с высотой проезда менее 5м устанавливаются габаритные </w:t>
      </w:r>
      <w:r>
        <w:rPr>
          <w:rFonts w:eastAsia="Times New Roman"/>
          <w:color w:val="000000"/>
        </w:rPr>
        <w:t>ворота (</w:t>
      </w:r>
      <w:hyperlink r:id="rId28" w:history="1">
        <w:r>
          <w:rPr>
            <w:rFonts w:eastAsia="Times New Roman"/>
            <w:color w:val="008080"/>
          </w:rPr>
          <w:t>приложение № 10</w:t>
        </w:r>
      </w:hyperlink>
      <w:r>
        <w:rPr>
          <w:rFonts w:eastAsia="Times New Roman"/>
          <w:color w:val="000000"/>
        </w:rPr>
        <w:t>).</w:t>
      </w:r>
    </w:p>
    <w:p w:rsidR="00000000" w:rsidRDefault="00C96621">
      <w:pPr>
        <w:shd w:val="clear" w:color="auto" w:fill="FFFFFF"/>
        <w:ind w:firstLine="851"/>
        <w:jc w:val="both"/>
        <w:divId w:val="49575414"/>
        <w:rPr>
          <w:rFonts w:eastAsia="Times New Roman"/>
          <w:color w:val="000000"/>
        </w:rPr>
      </w:pPr>
      <w:r>
        <w:rPr>
          <w:rFonts w:eastAsia="Times New Roman"/>
          <w:color w:val="000000"/>
        </w:rPr>
        <w:t>Горизонтальную контрольную планку габаритных ворот располагают на 20 см ниже высоты нижней кромки искусственного сооружения.</w:t>
      </w:r>
    </w:p>
    <w:p w:rsidR="00000000" w:rsidRDefault="00C96621">
      <w:pPr>
        <w:shd w:val="clear" w:color="auto" w:fill="FFFFFF"/>
        <w:ind w:firstLine="851"/>
        <w:jc w:val="both"/>
        <w:divId w:val="49575414"/>
        <w:rPr>
          <w:rFonts w:eastAsia="Times New Roman"/>
          <w:color w:val="000000"/>
        </w:rPr>
      </w:pPr>
      <w:r>
        <w:rPr>
          <w:rFonts w:eastAsia="Times New Roman"/>
          <w:color w:val="000000"/>
        </w:rPr>
        <w:t>Габаритные ворота (рис. 4) устанавливают на расстоянии 10-1</w:t>
      </w:r>
      <w:r>
        <w:rPr>
          <w:rFonts w:eastAsia="Times New Roman"/>
          <w:color w:val="000000"/>
        </w:rPr>
        <w:t>5 м от искусственных сооружений с обеих сторон. В случае подхода к искусственному сооружению несколько дорог габаритные ворота должны быть установлены в месте, исключающем проезд, минуя их.</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габаритных воротах устанавливается дорожный запрещающий знак 3.</w:t>
      </w:r>
      <w:r>
        <w:rPr>
          <w:rFonts w:eastAsia="Times New Roman"/>
          <w:color w:val="000000"/>
        </w:rPr>
        <w:t>13. «Ограничение высоты», а при ширине проезда менее 3.5 м и у деревянных мостов, кроме того дорожный запрещающий знак 3.14. «Ограничение ширины». В черте города, когда нет возможности установить габаритные ворота дорожные знаки 3.13 и 3.14 размещают на ис</w:t>
      </w:r>
      <w:r>
        <w:rPr>
          <w:rFonts w:eastAsia="Times New Roman"/>
          <w:color w:val="000000"/>
        </w:rPr>
        <w:t>кусственном сооружении.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Если встречный разъезд транспортных средств затруднен по причине недостаточного габарита в свету, то на подходах к такому искусственному сооружению с одной стороны должен быть установлен знак приоритета 2.6 «Преимущество встречного </w:t>
      </w:r>
      <w:r>
        <w:rPr>
          <w:rFonts w:eastAsia="Times New Roman"/>
          <w:color w:val="000000"/>
        </w:rPr>
        <w:t>движения», а с другой стороны — знак приоритета 2.7 «Преимущество перед встречным движением».</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дорожных знаках 3.13 и 3.14 должны быть указаны размеры на 20 см меньше фактических габаритных размеров проезда под искусственными сооружениями.</w:t>
      </w:r>
    </w:p>
    <w:p w:rsidR="00000000" w:rsidRDefault="00C96621">
      <w:pPr>
        <w:shd w:val="clear" w:color="auto" w:fill="FFFFFF"/>
        <w:ind w:firstLine="851"/>
        <w:jc w:val="both"/>
        <w:divId w:val="49575414"/>
        <w:rPr>
          <w:rFonts w:eastAsia="Times New Roman"/>
          <w:color w:val="000000"/>
        </w:rPr>
      </w:pPr>
      <w:r>
        <w:rPr>
          <w:rFonts w:eastAsia="Times New Roman"/>
          <w:color w:val="000000"/>
        </w:rPr>
        <w:t>Если ширина пр</w:t>
      </w:r>
      <w:r>
        <w:rPr>
          <w:rFonts w:eastAsia="Times New Roman"/>
          <w:color w:val="000000"/>
        </w:rPr>
        <w:t>оезда под искусственным сооружением меньше проезжей части дороги, то устанавливается предупреждающих дорожный знак 1.18.1 «Сужение дороги».</w:t>
      </w:r>
    </w:p>
    <w:p w:rsidR="00000000" w:rsidRDefault="00C96621">
      <w:pPr>
        <w:shd w:val="clear" w:color="auto" w:fill="FFFFFF"/>
        <w:ind w:firstLine="851"/>
        <w:jc w:val="both"/>
        <w:divId w:val="49575414"/>
        <w:rPr>
          <w:rFonts w:eastAsia="Times New Roman"/>
          <w:color w:val="000000"/>
        </w:rPr>
      </w:pPr>
      <w:r>
        <w:rPr>
          <w:rFonts w:eastAsia="Times New Roman"/>
          <w:color w:val="000000"/>
        </w:rPr>
        <w:t>В целях недопущения повреждения опор и других частей искусственных сооружений в зависимости от их конструкций и местных условий должны устанавливаться ограждения барьерного типа или высоким бордюр.</w:t>
      </w:r>
    </w:p>
    <w:p w:rsidR="00000000" w:rsidRDefault="00C96621">
      <w:pPr>
        <w:shd w:val="clear" w:color="auto" w:fill="FFFFFF"/>
        <w:ind w:firstLine="851"/>
        <w:jc w:val="both"/>
        <w:divId w:val="49575414"/>
        <w:rPr>
          <w:rFonts w:eastAsia="Times New Roman"/>
          <w:color w:val="000000"/>
        </w:rPr>
      </w:pPr>
      <w:r>
        <w:rPr>
          <w:rFonts w:eastAsia="Times New Roman"/>
          <w:color w:val="000000"/>
        </w:rPr>
        <w:t>Ограждения должны иметь вертикальную разметку черными и бе</w:t>
      </w:r>
      <w:r>
        <w:rPr>
          <w:rFonts w:eastAsia="Times New Roman"/>
          <w:color w:val="000000"/>
        </w:rPr>
        <w:t>лыми полосами.</w:t>
      </w:r>
    </w:p>
    <w:p w:rsidR="00000000" w:rsidRDefault="00C96621">
      <w:pPr>
        <w:shd w:val="clear" w:color="auto" w:fill="FFFFFF"/>
        <w:ind w:firstLine="851"/>
        <w:jc w:val="both"/>
        <w:divId w:val="49575414"/>
        <w:rPr>
          <w:rFonts w:eastAsia="Times New Roman"/>
          <w:color w:val="000000"/>
        </w:rPr>
      </w:pPr>
      <w:r>
        <w:rPr>
          <w:rFonts w:eastAsia="Times New Roman"/>
          <w:color w:val="000000"/>
        </w:rPr>
        <w:t>С обеих сторон мостов с деревянными опорами и под ними обязательно устанавливают ограждения опор и других частей от повреждения, если под такими мостами разрешен проезд транспортных средств.</w:t>
      </w:r>
    </w:p>
    <w:p w:rsidR="00000000" w:rsidRDefault="00C96621">
      <w:pPr>
        <w:shd w:val="clear" w:color="auto" w:fill="FFFFFF"/>
        <w:jc w:val="center"/>
        <w:divId w:val="33770961"/>
        <w:rPr>
          <w:rFonts w:eastAsia="Times New Roman"/>
          <w:color w:val="000080"/>
          <w:sz w:val="22"/>
          <w:szCs w:val="22"/>
        </w:rPr>
      </w:pPr>
      <w:r>
        <w:rPr>
          <w:rFonts w:eastAsia="Times New Roman"/>
          <w:color w:val="000080"/>
          <w:sz w:val="22"/>
          <w:szCs w:val="22"/>
        </w:rPr>
        <w:t>ПРИЛОЖЕНИЕ № 1</w:t>
      </w:r>
    </w:p>
    <w:tbl>
      <w:tblPr>
        <w:tblW w:w="3750" w:type="pct"/>
        <w:shd w:val="clear" w:color="auto" w:fill="FFFFFF"/>
        <w:tblCellMar>
          <w:left w:w="0" w:type="dxa"/>
          <w:right w:w="0" w:type="dxa"/>
        </w:tblCellMar>
        <w:tblLook w:val="04A0" w:firstRow="1" w:lastRow="0" w:firstColumn="1" w:lastColumn="0" w:noHBand="0" w:noVBand="1"/>
      </w:tblPr>
      <w:tblGrid>
        <w:gridCol w:w="4953"/>
        <w:gridCol w:w="2276"/>
      </w:tblGrid>
      <w:tr w:rsidR="00000000">
        <w:trPr>
          <w:divId w:val="49575414"/>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96621">
            <w:pPr>
              <w:spacing w:after="240"/>
              <w:jc w:val="center"/>
              <w:rPr>
                <w:color w:val="000000"/>
              </w:rPr>
            </w:pPr>
            <w:r>
              <w:rPr>
                <w:color w:val="000000"/>
              </w:rPr>
              <w:br/>
            </w:r>
            <w:r>
              <w:rPr>
                <w:color w:val="000000"/>
              </w:rPr>
              <w:br/>
            </w:r>
            <w:r>
              <w:rPr>
                <w:color w:val="000000"/>
              </w:rPr>
              <w:br/>
            </w:r>
            <w:r>
              <w:rPr>
                <w:color w:val="000000"/>
                <w:sz w:val="20"/>
                <w:szCs w:val="20"/>
              </w:rPr>
              <w:t>К О Э Ф Ф И Ц И Е Н Т Ы</w:t>
            </w:r>
            <w:r>
              <w:rPr>
                <w:color w:val="000000"/>
                <w:sz w:val="20"/>
                <w:szCs w:val="20"/>
              </w:rPr>
              <w:br/>
              <w:t>приведен</w:t>
            </w:r>
            <w:r>
              <w:rPr>
                <w:color w:val="000000"/>
                <w:sz w:val="20"/>
                <w:szCs w:val="20"/>
              </w:rPr>
              <w:t xml:space="preserve">ия интенсивности движения различных </w:t>
            </w:r>
            <w:r>
              <w:rPr>
                <w:color w:val="000000"/>
                <w:sz w:val="20"/>
                <w:szCs w:val="20"/>
              </w:rPr>
              <w:br/>
              <w:t>транспортных средств к легковому автомобилю.</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spacing w:after="240"/>
              <w:jc w:val="center"/>
              <w:rPr>
                <w:color w:val="000000"/>
              </w:rPr>
            </w:pPr>
            <w:r>
              <w:rPr>
                <w:color w:val="000000"/>
              </w:rPr>
              <w:br/>
            </w:r>
            <w:r>
              <w:rPr>
                <w:color w:val="000000"/>
                <w:sz w:val="20"/>
                <w:szCs w:val="20"/>
              </w:rPr>
              <w:t>Типы транспортных средств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rPr>
              <w:br/>
            </w:r>
            <w:r>
              <w:rPr>
                <w:rFonts w:eastAsia="Times New Roman"/>
                <w:color w:val="000000"/>
                <w:sz w:val="20"/>
                <w:szCs w:val="20"/>
              </w:rPr>
              <w:t>Коэффициент приведения</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rPr>
                <w:rFonts w:eastAsia="Times New Roman"/>
                <w:color w:val="000000"/>
              </w:rPr>
            </w:pPr>
            <w:r>
              <w:rPr>
                <w:rFonts w:eastAsia="Times New Roman"/>
                <w:color w:val="000000"/>
                <w:sz w:val="20"/>
                <w:szCs w:val="20"/>
              </w:rPr>
              <w:t>Легковые автомобили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1,0</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rPr>
                <w:rFonts w:eastAsia="Times New Roman"/>
                <w:color w:val="000000"/>
              </w:rPr>
            </w:pPr>
            <w:r>
              <w:rPr>
                <w:rFonts w:eastAsia="Times New Roman"/>
                <w:color w:val="000000"/>
                <w:sz w:val="20"/>
                <w:szCs w:val="20"/>
              </w:rPr>
              <w:t>Мотоциклы с колясками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0,75</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rPr>
                <w:rFonts w:eastAsia="Times New Roman"/>
                <w:color w:val="000000"/>
              </w:rPr>
            </w:pPr>
            <w:r>
              <w:rPr>
                <w:rFonts w:eastAsia="Times New Roman"/>
                <w:color w:val="000000"/>
                <w:sz w:val="20"/>
                <w:szCs w:val="20"/>
              </w:rPr>
              <w:t>Мотоциклы и мопеды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0,5</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rPr>
                <w:rFonts w:eastAsia="Times New Roman"/>
                <w:color w:val="000000"/>
              </w:rPr>
            </w:pPr>
            <w:r>
              <w:rPr>
                <w:rFonts w:eastAsia="Times New Roman"/>
                <w:color w:val="000000"/>
                <w:sz w:val="20"/>
                <w:szCs w:val="20"/>
              </w:rPr>
              <w:t xml:space="preserve">грузовые автомобили </w:t>
            </w:r>
            <w:r>
              <w:rPr>
                <w:rFonts w:eastAsia="Times New Roman"/>
                <w:color w:val="000000"/>
                <w:sz w:val="20"/>
                <w:szCs w:val="20"/>
              </w:rPr>
              <w:br/>
            </w:r>
            <w:r>
              <w:rPr>
                <w:rFonts w:eastAsia="Times New Roman"/>
                <w:color w:val="000000"/>
                <w:sz w:val="20"/>
                <w:szCs w:val="20"/>
              </w:rPr>
              <w:t>грузоподъемностью 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rPr>
                <w:rFonts w:eastAsia="Times New Roman"/>
                <w:color w:val="000000"/>
              </w:rPr>
            </w:pP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divId w:val="1987588855"/>
              <w:rPr>
                <w:color w:val="000000"/>
              </w:rPr>
            </w:pPr>
            <w:r>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1,5</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divId w:val="897131148"/>
              <w:rPr>
                <w:color w:val="000000"/>
              </w:rPr>
            </w:pPr>
            <w:r>
              <w:rPr>
                <w:color w:val="000000"/>
                <w:sz w:val="20"/>
                <w:szCs w:val="20"/>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2,0</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divId w:val="1918517688"/>
              <w:rPr>
                <w:color w:val="000000"/>
              </w:rPr>
            </w:pPr>
            <w:r>
              <w:rPr>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2,5</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divId w:val="1409383715"/>
              <w:rPr>
                <w:color w:val="000000"/>
              </w:rPr>
            </w:pPr>
            <w:r>
              <w:rPr>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3,0</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divId w:val="1174683643"/>
              <w:rPr>
                <w:color w:val="000000"/>
              </w:rPr>
            </w:pPr>
            <w:r>
              <w:rPr>
                <w:color w:val="000000"/>
                <w:sz w:val="20"/>
                <w:szCs w:val="20"/>
              </w:rPr>
              <w:t>свыше 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3,5</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rPr>
                <w:rFonts w:eastAsia="Times New Roman"/>
                <w:color w:val="000000"/>
              </w:rPr>
            </w:pPr>
            <w:r>
              <w:rPr>
                <w:rFonts w:eastAsia="Times New Roman"/>
                <w:color w:val="000000"/>
                <w:sz w:val="20"/>
                <w:szCs w:val="20"/>
              </w:rPr>
              <w:t>Автопоезда грузоподъемностью 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rPr>
                <w:rFonts w:eastAsia="Times New Roman"/>
                <w:color w:val="000000"/>
              </w:rPr>
            </w:pP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divId w:val="462619682"/>
              <w:rPr>
                <w:color w:val="000000"/>
              </w:rPr>
            </w:pPr>
            <w:r>
              <w:rPr>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3,5</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divId w:val="330183575"/>
              <w:rPr>
                <w:color w:val="000000"/>
              </w:rPr>
            </w:pPr>
            <w:r>
              <w:rPr>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4,0</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divId w:val="751659908"/>
              <w:rPr>
                <w:color w:val="000000"/>
              </w:rPr>
            </w:pPr>
            <w:r>
              <w:rPr>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5,0</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divId w:val="1194809748"/>
              <w:rPr>
                <w:color w:val="000000"/>
              </w:rPr>
            </w:pPr>
            <w:r>
              <w:rPr>
                <w:color w:val="000000"/>
                <w:sz w:val="20"/>
                <w:szCs w:val="20"/>
              </w:rPr>
              <w:t>свыше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6,0</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rPr>
                <w:rFonts w:eastAsia="Times New Roman"/>
                <w:color w:val="000000"/>
              </w:rPr>
            </w:pPr>
            <w:r>
              <w:rPr>
                <w:rFonts w:eastAsia="Times New Roman"/>
                <w:color w:val="000000"/>
                <w:sz w:val="20"/>
                <w:szCs w:val="20"/>
              </w:rPr>
              <w:t>тракторные поезда: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rPr>
                <w:rFonts w:eastAsia="Times New Roman"/>
                <w:color w:val="000000"/>
              </w:rPr>
            </w:pP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divId w:val="404691918"/>
              <w:rPr>
                <w:color w:val="000000"/>
              </w:rPr>
            </w:pPr>
            <w:r>
              <w:rPr>
                <w:color w:val="000000"/>
                <w:sz w:val="20"/>
                <w:szCs w:val="20"/>
              </w:rPr>
              <w:t>с 1 прицепом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3,0</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divId w:val="1314330223"/>
              <w:rPr>
                <w:color w:val="000000"/>
              </w:rPr>
            </w:pPr>
            <w:r>
              <w:rPr>
                <w:color w:val="000000"/>
                <w:sz w:val="20"/>
                <w:szCs w:val="20"/>
              </w:rPr>
              <w:t xml:space="preserve">2-я прицепами и сельскохозяйственные машины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3,5</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divId w:val="512649600"/>
              <w:rPr>
                <w:color w:val="000000"/>
              </w:rPr>
            </w:pPr>
            <w:r>
              <w:rPr>
                <w:color w:val="000000"/>
                <w:sz w:val="20"/>
                <w:szCs w:val="20"/>
              </w:rPr>
              <w:t>3-я прицепами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5,5</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divId w:val="127288453"/>
              <w:rPr>
                <w:color w:val="000000"/>
              </w:rPr>
            </w:pPr>
            <w:r>
              <w:rPr>
                <w:color w:val="000000"/>
                <w:sz w:val="20"/>
                <w:szCs w:val="20"/>
              </w:rPr>
              <w:t>4-я прицепами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9,0</w:t>
            </w:r>
          </w:p>
        </w:tc>
      </w:tr>
      <w:tr w:rsidR="00000000">
        <w:trPr>
          <w:divId w:val="49575414"/>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rPr>
                <w:rFonts w:eastAsia="Times New Roman"/>
                <w:sz w:val="20"/>
                <w:szCs w:val="20"/>
              </w:rPr>
            </w:pPr>
          </w:p>
        </w:tc>
      </w:tr>
      <w:tr w:rsidR="00000000">
        <w:trPr>
          <w:divId w:val="49575414"/>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divId w:val="1007176227"/>
              <w:rPr>
                <w:color w:val="000000"/>
              </w:rPr>
            </w:pPr>
            <w:r>
              <w:rPr>
                <w:color w:val="000000"/>
              </w:rPr>
              <w:br/>
            </w:r>
            <w:r>
              <w:rPr>
                <w:color w:val="000000"/>
                <w:sz w:val="20"/>
                <w:szCs w:val="20"/>
              </w:rPr>
              <w:br/>
            </w:r>
            <w:r>
              <w:rPr>
                <w:color w:val="000000"/>
                <w:sz w:val="20"/>
                <w:szCs w:val="20"/>
              </w:rPr>
              <w:br/>
            </w:r>
            <w:r>
              <w:rPr>
                <w:color w:val="000000"/>
                <w:sz w:val="20"/>
                <w:szCs w:val="20"/>
              </w:rPr>
              <w:br/>
              <w:t>Примечание:</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rPr>
                <w:color w:val="000000"/>
              </w:rPr>
            </w:pPr>
          </w:p>
        </w:tc>
      </w:tr>
      <w:tr w:rsidR="00000000">
        <w:trPr>
          <w:divId w:val="49575414"/>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96621">
            <w:pPr>
              <w:spacing w:after="240"/>
              <w:divId w:val="1234704817"/>
              <w:rPr>
                <w:color w:val="000000"/>
              </w:rPr>
            </w:pPr>
            <w:r>
              <w:rPr>
                <w:color w:val="000000"/>
                <w:sz w:val="20"/>
                <w:szCs w:val="20"/>
              </w:rPr>
              <w:t xml:space="preserve">1. При промежуточных значениях грузоподъемности транспортных средств коэффициенты приведения следует определять интерполяцией. </w:t>
            </w:r>
            <w:r>
              <w:rPr>
                <w:color w:val="000000"/>
                <w:sz w:val="20"/>
                <w:szCs w:val="20"/>
              </w:rPr>
              <w:br/>
            </w:r>
            <w:r>
              <w:rPr>
                <w:color w:val="000000"/>
                <w:sz w:val="20"/>
                <w:szCs w:val="20"/>
              </w:rPr>
              <w:br/>
            </w:r>
            <w:r>
              <w:rPr>
                <w:color w:val="000000"/>
                <w:sz w:val="20"/>
                <w:szCs w:val="20"/>
              </w:rPr>
              <w:t xml:space="preserve">2. Коэффициенты приведения для автобусов и специальных автомобилей следует принимать как для базовых автомобилей соответствующей грузоподъемности. </w:t>
            </w:r>
            <w:r>
              <w:rPr>
                <w:color w:val="000000"/>
                <w:sz w:val="20"/>
                <w:szCs w:val="20"/>
              </w:rPr>
              <w:br/>
            </w:r>
            <w:r>
              <w:rPr>
                <w:color w:val="000000"/>
                <w:sz w:val="20"/>
                <w:szCs w:val="20"/>
              </w:rPr>
              <w:br/>
              <w:t>3. Коэффициенты проведения для грузовых автомобилей и автопоездов следует увеличивать в 1,2 раза при пересе</w:t>
            </w:r>
            <w:r>
              <w:rPr>
                <w:color w:val="000000"/>
                <w:sz w:val="20"/>
                <w:szCs w:val="20"/>
              </w:rPr>
              <w:t xml:space="preserve">ченной и горной местности. </w:t>
            </w:r>
            <w:r>
              <w:rPr>
                <w:color w:val="000000"/>
                <w:sz w:val="20"/>
                <w:szCs w:val="20"/>
              </w:rPr>
              <w:br/>
            </w:r>
            <w:r>
              <w:rPr>
                <w:color w:val="000000"/>
                <w:sz w:val="20"/>
                <w:szCs w:val="20"/>
              </w:rPr>
              <w:br/>
            </w:r>
            <w:r>
              <w:rPr>
                <w:color w:val="000000"/>
                <w:sz w:val="20"/>
                <w:szCs w:val="20"/>
              </w:rPr>
              <w:br/>
            </w:r>
            <w:r>
              <w:rPr>
                <w:color w:val="000000"/>
                <w:sz w:val="20"/>
                <w:szCs w:val="20"/>
              </w:rPr>
              <w:br/>
            </w:r>
            <w:r>
              <w:rPr>
                <w:color w:val="000000"/>
                <w:sz w:val="20"/>
                <w:szCs w:val="20"/>
              </w:rPr>
              <w:br/>
            </w:r>
            <w:r>
              <w:rPr>
                <w:color w:val="000000"/>
                <w:sz w:val="20"/>
                <w:szCs w:val="20"/>
              </w:rPr>
              <w:br/>
            </w:r>
          </w:p>
        </w:tc>
      </w:tr>
    </w:tbl>
    <w:p w:rsidR="00000000" w:rsidRDefault="00C96621">
      <w:pPr>
        <w:shd w:val="clear" w:color="auto" w:fill="FFFFFF"/>
        <w:jc w:val="center"/>
        <w:divId w:val="239026296"/>
        <w:rPr>
          <w:rFonts w:eastAsia="Times New Roman"/>
          <w:color w:val="000080"/>
          <w:sz w:val="22"/>
          <w:szCs w:val="22"/>
        </w:rPr>
      </w:pPr>
      <w:r>
        <w:rPr>
          <w:rFonts w:eastAsia="Times New Roman"/>
          <w:color w:val="000080"/>
          <w:sz w:val="22"/>
          <w:szCs w:val="22"/>
        </w:rPr>
        <w:t>ПРИЛОЖЕНИЕ № 2</w:t>
      </w:r>
    </w:p>
    <w:tbl>
      <w:tblPr>
        <w:tblW w:w="3750" w:type="pct"/>
        <w:shd w:val="clear" w:color="auto" w:fill="FFFFFF"/>
        <w:tblCellMar>
          <w:left w:w="0" w:type="dxa"/>
          <w:right w:w="0" w:type="dxa"/>
        </w:tblCellMar>
        <w:tblLook w:val="04A0" w:firstRow="1" w:lastRow="0" w:firstColumn="1" w:lastColumn="0" w:noHBand="0" w:noVBand="1"/>
      </w:tblPr>
      <w:tblGrid>
        <w:gridCol w:w="2441"/>
        <w:gridCol w:w="1596"/>
        <w:gridCol w:w="1596"/>
        <w:gridCol w:w="1596"/>
      </w:tblGrid>
      <w:tr w:rsidR="00000000">
        <w:trPr>
          <w:divId w:val="49575414"/>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96621">
            <w:pPr>
              <w:spacing w:after="240"/>
              <w:jc w:val="center"/>
              <w:rPr>
                <w:color w:val="000000"/>
              </w:rPr>
            </w:pPr>
            <w:r>
              <w:rPr>
                <w:color w:val="000000"/>
              </w:rPr>
              <w:br/>
            </w:r>
            <w:r>
              <w:rPr>
                <w:color w:val="000000"/>
              </w:rPr>
              <w:br/>
            </w:r>
            <w:r>
              <w:rPr>
                <w:color w:val="000000"/>
              </w:rPr>
              <w:br/>
              <w:t xml:space="preserve">Удовлетворительные условия видимости </w:t>
            </w:r>
            <w:r>
              <w:rPr>
                <w:color w:val="000000"/>
              </w:rPr>
              <w:br/>
            </w:r>
            <w:r>
              <w:rPr>
                <w:color w:val="000000"/>
              </w:rPr>
              <w:lastRenderedPageBreak/>
              <w:t>на эксплуатируемых переездах</w:t>
            </w:r>
            <w:r>
              <w:rPr>
                <w:color w:val="000000"/>
              </w:rPr>
              <w:br/>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color w:val="000000"/>
              </w:rPr>
            </w:pPr>
            <w:r>
              <w:rPr>
                <w:color w:val="000000"/>
              </w:rPr>
              <w:lastRenderedPageBreak/>
              <w:t>Скорость движения</w:t>
            </w:r>
            <w:r>
              <w:rPr>
                <w:color w:val="000000"/>
              </w:rPr>
              <w:br/>
              <w:t xml:space="preserve">поездов км час </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color w:val="000000"/>
              </w:rPr>
            </w:pPr>
            <w:r>
              <w:rPr>
                <w:color w:val="000000"/>
              </w:rPr>
              <w:t>Минимальное расстояние видимости приближающегося поезда, м, для транспортного средства, находящегося на расстоянии 50 м и менее от крайнего рельса</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color w:val="000000"/>
              </w:rPr>
            </w:pPr>
            <w:r>
              <w:rPr>
                <w:color w:val="000000"/>
              </w:rPr>
              <w:t>121 — 140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color w:val="000000"/>
              </w:rPr>
            </w:pPr>
            <w:r>
              <w:rPr>
                <w:color w:val="000000"/>
              </w:rPr>
              <w:t>500</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rPr>
              <w:t>81 — 120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color w:val="000000"/>
              </w:rPr>
            </w:pPr>
            <w:r>
              <w:rPr>
                <w:color w:val="000000"/>
              </w:rPr>
              <w:t>400</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rPr>
              <w:t>41 — 80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rPr>
              <w:t>250</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rPr>
              <w:t>26 — 40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rPr>
              <w:t>150</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rPr>
              <w:t>25 и выше</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rPr>
              <w:t>100</w:t>
            </w:r>
          </w:p>
        </w:tc>
      </w:tr>
      <w:tr w:rsidR="00000000">
        <w:trPr>
          <w:divId w:val="49575414"/>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spacing w:after="240"/>
              <w:jc w:val="center"/>
              <w:rPr>
                <w:rFonts w:eastAsia="Times New Roman"/>
                <w:color w:val="000000"/>
              </w:rPr>
            </w:pP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spacing w:after="240"/>
              <w:jc w:val="cente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jc w:val="cente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rPr>
                <w:rFonts w:eastAsia="Times New Roman"/>
                <w:sz w:val="20"/>
                <w:szCs w:val="20"/>
              </w:rPr>
            </w:pPr>
          </w:p>
        </w:tc>
      </w:tr>
    </w:tbl>
    <w:p w:rsidR="00000000" w:rsidRDefault="00C96621">
      <w:pPr>
        <w:shd w:val="clear" w:color="auto" w:fill="FFFFFF"/>
        <w:jc w:val="center"/>
        <w:divId w:val="1854413734"/>
        <w:rPr>
          <w:rFonts w:eastAsia="Times New Roman"/>
          <w:color w:val="000080"/>
          <w:sz w:val="22"/>
          <w:szCs w:val="22"/>
        </w:rPr>
      </w:pPr>
      <w:r>
        <w:rPr>
          <w:rFonts w:eastAsia="Times New Roman"/>
          <w:color w:val="000080"/>
          <w:sz w:val="22"/>
          <w:szCs w:val="22"/>
        </w:rPr>
        <w:t>ПРИЛОЖЕНИЕ № 3</w:t>
      </w:r>
    </w:p>
    <w:tbl>
      <w:tblPr>
        <w:tblW w:w="3750" w:type="pct"/>
        <w:shd w:val="clear" w:color="auto" w:fill="FFFFFF"/>
        <w:tblCellMar>
          <w:left w:w="0" w:type="dxa"/>
          <w:right w:w="0" w:type="dxa"/>
        </w:tblCellMar>
        <w:tblLook w:val="04A0" w:firstRow="1" w:lastRow="0" w:firstColumn="1" w:lastColumn="0" w:noHBand="0" w:noVBand="1"/>
      </w:tblPr>
      <w:tblGrid>
        <w:gridCol w:w="1843"/>
        <w:gridCol w:w="2320"/>
        <w:gridCol w:w="3066"/>
      </w:tblGrid>
      <w:tr w:rsidR="00000000">
        <w:trPr>
          <w:divId w:val="49575414"/>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shd w:val="clear" w:color="auto" w:fill="FFFFFF"/>
              <w:jc w:val="center"/>
              <w:rPr>
                <w:rFonts w:eastAsia="Times New Roman"/>
                <w:color w:val="000080"/>
                <w:sz w:val="22"/>
                <w:szCs w:val="22"/>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jc w:val="cente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jc w:val="center"/>
              <w:rPr>
                <w:rFonts w:eastAsia="Times New Roman"/>
                <w:sz w:val="20"/>
                <w:szCs w:val="20"/>
              </w:rPr>
            </w:pPr>
          </w:p>
        </w:tc>
      </w:tr>
      <w:tr w:rsidR="00000000">
        <w:trPr>
          <w:divId w:val="49575414"/>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C96621">
            <w:pPr>
              <w:spacing w:after="240"/>
              <w:jc w:val="center"/>
              <w:rPr>
                <w:color w:val="000000"/>
              </w:rPr>
            </w:pPr>
            <w:r>
              <w:rPr>
                <w:color w:val="000000"/>
              </w:rPr>
              <w:br/>
            </w:r>
            <w:r>
              <w:rPr>
                <w:color w:val="000000"/>
              </w:rPr>
              <w:br/>
            </w:r>
            <w:r>
              <w:rPr>
                <w:color w:val="000000"/>
              </w:rPr>
              <w:br/>
            </w:r>
            <w:r>
              <w:rPr>
                <w:rStyle w:val="a6"/>
                <w:color w:val="000000"/>
                <w:sz w:val="20"/>
                <w:szCs w:val="20"/>
              </w:rPr>
              <w:t xml:space="preserve">Наименьшие расстояния видимости необходимые </w:t>
            </w:r>
            <w:r>
              <w:rPr>
                <w:b/>
                <w:bCs/>
                <w:color w:val="000000"/>
                <w:sz w:val="20"/>
                <w:szCs w:val="20"/>
              </w:rPr>
              <w:br/>
            </w:r>
            <w:r>
              <w:rPr>
                <w:rStyle w:val="a6"/>
                <w:color w:val="000000"/>
                <w:sz w:val="20"/>
                <w:szCs w:val="20"/>
              </w:rPr>
              <w:t>для остановки автомобиля</w:t>
            </w:r>
            <w:r>
              <w:rPr>
                <w:b/>
                <w:bCs/>
                <w:color w:val="000000"/>
                <w:sz w:val="20"/>
                <w:szCs w:val="20"/>
              </w:rPr>
              <w:br/>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color w:val="000000"/>
              </w:rPr>
            </w:pPr>
            <w:r>
              <w:rPr>
                <w:color w:val="000000"/>
                <w:sz w:val="20"/>
                <w:szCs w:val="20"/>
              </w:rPr>
              <w:t>Расчетная скорость,</w:t>
            </w:r>
            <w:r>
              <w:rPr>
                <w:color w:val="000000"/>
                <w:sz w:val="20"/>
                <w:szCs w:val="20"/>
              </w:rPr>
              <w:br/>
              <w:t>км/ч</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 xml:space="preserve">Наибольшие продольные </w:t>
            </w:r>
            <w:r>
              <w:rPr>
                <w:rFonts w:eastAsia="Times New Roman"/>
                <w:color w:val="000000"/>
                <w:sz w:val="20"/>
                <w:szCs w:val="20"/>
              </w:rPr>
              <w:br/>
              <w:t>уклоны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color w:val="000000"/>
              </w:rPr>
            </w:pPr>
            <w:r>
              <w:rPr>
                <w:color w:val="000000"/>
                <w:sz w:val="20"/>
                <w:szCs w:val="20"/>
              </w:rPr>
              <w:t xml:space="preserve">Наименьшие расстояния видимости, м </w:t>
            </w:r>
            <w:r>
              <w:rPr>
                <w:color w:val="000000"/>
                <w:sz w:val="20"/>
                <w:szCs w:val="20"/>
              </w:rPr>
              <w:br/>
              <w:t>для остановки</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color w:val="000000"/>
              </w:rPr>
            </w:pPr>
            <w:r>
              <w:rPr>
                <w:color w:val="000000"/>
                <w:sz w:val="20"/>
                <w:szCs w:val="20"/>
              </w:rPr>
              <w:t>300</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250</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200</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150</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85</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75</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55</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45</w:t>
            </w:r>
          </w:p>
        </w:tc>
      </w:tr>
      <w:tr w:rsidR="00000000">
        <w:trPr>
          <w:divId w:val="49575414"/>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C96621">
            <w:pPr>
              <w:divId w:val="1356082309"/>
              <w:rPr>
                <w:color w:val="000000"/>
              </w:rPr>
            </w:pPr>
            <w:r>
              <w:rPr>
                <w:color w:val="000000"/>
                <w:sz w:val="20"/>
                <w:szCs w:val="20"/>
              </w:rPr>
              <w:lastRenderedPageBreak/>
              <w:br/>
            </w:r>
            <w:r>
              <w:rPr>
                <w:rStyle w:val="a6"/>
                <w:color w:val="000000"/>
                <w:sz w:val="20"/>
                <w:szCs w:val="20"/>
              </w:rPr>
              <w:t>Примечание:</w:t>
            </w:r>
            <w:r>
              <w:rPr>
                <w:color w:val="000000"/>
                <w:sz w:val="20"/>
                <w:szCs w:val="20"/>
              </w:rPr>
              <w:t xml:space="preserve"> Наименьшее расстояние видимости для остановки должно обеспечивать видимость любых предметов, имеющих высоту 0,2 м и более, находящихся на середине полосы движения, с высоты глаз водителя автомобиля 1,2 </w:t>
            </w:r>
            <w:r>
              <w:rPr>
                <w:color w:val="000000"/>
                <w:sz w:val="20"/>
                <w:szCs w:val="20"/>
              </w:rPr>
              <w:t>м от поверхности проезжей части.</w:t>
            </w:r>
          </w:p>
        </w:tc>
      </w:tr>
      <w:tr w:rsidR="00000000">
        <w:trPr>
          <w:divId w:val="49575414"/>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jc w:val="cente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jc w:val="center"/>
              <w:rPr>
                <w:rFonts w:eastAsia="Times New Roman"/>
                <w:sz w:val="20"/>
                <w:szCs w:val="20"/>
              </w:rPr>
            </w:pPr>
          </w:p>
        </w:tc>
      </w:tr>
    </w:tbl>
    <w:p w:rsidR="00000000" w:rsidRDefault="00C96621">
      <w:pPr>
        <w:shd w:val="clear" w:color="auto" w:fill="FFFFFF"/>
        <w:jc w:val="center"/>
        <w:divId w:val="426002093"/>
        <w:rPr>
          <w:rFonts w:eastAsia="Times New Roman"/>
          <w:color w:val="000080"/>
          <w:sz w:val="22"/>
          <w:szCs w:val="22"/>
        </w:rPr>
      </w:pPr>
      <w:r>
        <w:rPr>
          <w:rFonts w:eastAsia="Times New Roman"/>
          <w:color w:val="000080"/>
          <w:sz w:val="22"/>
          <w:szCs w:val="22"/>
        </w:rPr>
        <w:t>ПРИЛОЖЕНИЕ № 4</w:t>
      </w:r>
    </w:p>
    <w:p w:rsidR="00000000" w:rsidRDefault="00C96621">
      <w:pPr>
        <w:shd w:val="clear" w:color="auto" w:fill="FFFFFF"/>
        <w:jc w:val="center"/>
        <w:divId w:val="49575414"/>
        <w:rPr>
          <w:rFonts w:eastAsia="Times New Roman"/>
          <w:caps/>
          <w:color w:val="000080"/>
        </w:rPr>
      </w:pPr>
      <w:r>
        <w:rPr>
          <w:rFonts w:eastAsia="Times New Roman"/>
          <w:caps/>
          <w:color w:val="000080"/>
        </w:rPr>
        <w:t>Требования</w:t>
      </w:r>
    </w:p>
    <w:p w:rsidR="00000000" w:rsidRDefault="00C96621">
      <w:pPr>
        <w:shd w:val="clear" w:color="auto" w:fill="FFFFFF"/>
        <w:jc w:val="center"/>
        <w:divId w:val="1940674070"/>
        <w:rPr>
          <w:rFonts w:eastAsia="Times New Roman"/>
          <w:b/>
          <w:bCs/>
          <w:color w:val="000080"/>
        </w:rPr>
      </w:pPr>
      <w:r>
        <w:rPr>
          <w:rFonts w:eastAsia="Times New Roman"/>
          <w:b/>
          <w:bCs/>
          <w:color w:val="000080"/>
        </w:rPr>
        <w:t xml:space="preserve">к дорожным организациям по содержанию и обустройству автомобильных дорог на подходах к железнодорожным переездам общего пользования </w:t>
      </w:r>
    </w:p>
    <w:p w:rsidR="00000000" w:rsidRDefault="00C96621">
      <w:pPr>
        <w:shd w:val="clear" w:color="auto" w:fill="FFFFFF"/>
        <w:ind w:firstLine="851"/>
        <w:jc w:val="both"/>
        <w:divId w:val="49575414"/>
        <w:rPr>
          <w:rFonts w:eastAsia="Times New Roman"/>
          <w:color w:val="000000"/>
        </w:rPr>
      </w:pPr>
      <w:r>
        <w:rPr>
          <w:rFonts w:eastAsia="Times New Roman"/>
          <w:color w:val="000000"/>
        </w:rPr>
        <w:t>1. Ежегодно участвуют в комиссионном обследовании переездов и подходов к ним и принимают меры по их обустройству в соответствии с требованиями нормативных документов в сроки, установленные комиссией.</w:t>
      </w:r>
    </w:p>
    <w:p w:rsidR="00000000" w:rsidRDefault="00C96621">
      <w:pPr>
        <w:shd w:val="clear" w:color="auto" w:fill="FFFFFF"/>
        <w:ind w:firstLine="851"/>
        <w:jc w:val="both"/>
        <w:divId w:val="49575414"/>
        <w:rPr>
          <w:rFonts w:eastAsia="Times New Roman"/>
          <w:color w:val="000000"/>
        </w:rPr>
      </w:pPr>
      <w:r>
        <w:rPr>
          <w:rFonts w:eastAsia="Times New Roman"/>
          <w:color w:val="000000"/>
        </w:rPr>
        <w:t>2. Не реже 1 раза в год (апреле-мае) представляют сведен</w:t>
      </w:r>
      <w:r>
        <w:rPr>
          <w:rFonts w:eastAsia="Times New Roman"/>
          <w:color w:val="000000"/>
        </w:rPr>
        <w:t>ия в дистанцию пути по интенсивности движения (максимальный уровень) на участке автомобильной дороги, на подходах к переезду, для установления его категорийности.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3. Участвовать в комиссионном обследовании переездов с целью перевода их из обслуживаемых деж</w:t>
      </w:r>
      <w:r>
        <w:rPr>
          <w:rFonts w:eastAsia="Times New Roman"/>
          <w:color w:val="000000"/>
        </w:rPr>
        <w:t>урным, в необслуживаемые, заменяя при необходимости дорожные знаки.</w:t>
      </w:r>
    </w:p>
    <w:p w:rsidR="00000000" w:rsidRDefault="00C96621">
      <w:pPr>
        <w:shd w:val="clear" w:color="auto" w:fill="FFFFFF"/>
        <w:ind w:firstLine="851"/>
        <w:jc w:val="both"/>
        <w:divId w:val="49575414"/>
        <w:rPr>
          <w:rFonts w:eastAsia="Times New Roman"/>
          <w:color w:val="000000"/>
        </w:rPr>
      </w:pPr>
      <w:r>
        <w:rPr>
          <w:rFonts w:eastAsia="Times New Roman"/>
          <w:color w:val="000000"/>
        </w:rPr>
        <w:t>4. Согласовывают открытие вновь переездов 4 категории, а также закрытие существующих переездов (постоянное или временное).</w:t>
      </w:r>
    </w:p>
    <w:p w:rsidR="00000000" w:rsidRDefault="00C96621">
      <w:pPr>
        <w:shd w:val="clear" w:color="auto" w:fill="FFFFFF"/>
        <w:ind w:firstLine="851"/>
        <w:jc w:val="both"/>
        <w:divId w:val="49575414"/>
        <w:rPr>
          <w:rFonts w:eastAsia="Times New Roman"/>
          <w:color w:val="000000"/>
        </w:rPr>
      </w:pPr>
      <w:r>
        <w:rPr>
          <w:rFonts w:eastAsia="Times New Roman"/>
          <w:color w:val="000000"/>
        </w:rPr>
        <w:t>5. Следить за соответствием нормативным документам геометрических</w:t>
      </w:r>
      <w:r>
        <w:rPr>
          <w:rFonts w:eastAsia="Times New Roman"/>
          <w:color w:val="000000"/>
        </w:rPr>
        <w:t xml:space="preserve"> параметров автомобильных дорог на подходах к переездам.</w:t>
      </w:r>
    </w:p>
    <w:p w:rsidR="00000000" w:rsidRDefault="00C96621">
      <w:pPr>
        <w:shd w:val="clear" w:color="auto" w:fill="FFFFFF"/>
        <w:ind w:firstLine="851"/>
        <w:jc w:val="both"/>
        <w:divId w:val="49575414"/>
        <w:rPr>
          <w:rFonts w:eastAsia="Times New Roman"/>
          <w:color w:val="000000"/>
        </w:rPr>
      </w:pPr>
      <w:r>
        <w:rPr>
          <w:rFonts w:eastAsia="Times New Roman"/>
          <w:color w:val="000000"/>
        </w:rPr>
        <w:t>6. Осуществлять установку и содержание дорожных знаков, сигнальных столбиков, содержание и ремонт земляного полотна, проезжей части и пешеходных дорожек на участках подходов к переездам.</w:t>
      </w:r>
    </w:p>
    <w:p w:rsidR="00000000" w:rsidRDefault="00C96621">
      <w:pPr>
        <w:shd w:val="clear" w:color="auto" w:fill="FFFFFF"/>
        <w:ind w:firstLine="851"/>
        <w:jc w:val="both"/>
        <w:divId w:val="49575414"/>
        <w:rPr>
          <w:rFonts w:eastAsia="Times New Roman"/>
          <w:color w:val="000000"/>
        </w:rPr>
      </w:pPr>
      <w:r>
        <w:rPr>
          <w:rFonts w:eastAsia="Times New Roman"/>
          <w:color w:val="000000"/>
        </w:rPr>
        <w:t>7. Размечать проезжую часть дорог с усовершенствованным покрытием на подходах к переездам.</w:t>
      </w:r>
    </w:p>
    <w:p w:rsidR="00000000" w:rsidRDefault="00C96621">
      <w:pPr>
        <w:shd w:val="clear" w:color="auto" w:fill="FFFFFF"/>
        <w:ind w:firstLine="851"/>
        <w:jc w:val="both"/>
        <w:divId w:val="49575414"/>
        <w:rPr>
          <w:rFonts w:eastAsia="Times New Roman"/>
          <w:color w:val="000000"/>
        </w:rPr>
      </w:pPr>
      <w:r>
        <w:rPr>
          <w:rFonts w:eastAsia="Times New Roman"/>
          <w:color w:val="000000"/>
        </w:rPr>
        <w:t>8. Предусматривать освещение вновь строящихся и реконструируемых дорог I и II категорий на подходах к переездам.</w:t>
      </w:r>
    </w:p>
    <w:p w:rsidR="00000000" w:rsidRDefault="00C96621">
      <w:pPr>
        <w:shd w:val="clear" w:color="auto" w:fill="FFFFFF"/>
        <w:ind w:firstLine="851"/>
        <w:jc w:val="both"/>
        <w:divId w:val="49575414"/>
        <w:rPr>
          <w:rFonts w:eastAsia="Times New Roman"/>
          <w:color w:val="000000"/>
        </w:rPr>
      </w:pPr>
      <w:r>
        <w:rPr>
          <w:rFonts w:eastAsia="Times New Roman"/>
          <w:color w:val="000000"/>
        </w:rPr>
        <w:t>9. Согласовывают порядок движения транспортных средс</w:t>
      </w:r>
      <w:r>
        <w:rPr>
          <w:rFonts w:eastAsia="Times New Roman"/>
          <w:color w:val="000000"/>
        </w:rPr>
        <w:t>тв через переезд или в объезд его при выполнении работ по ремонту устройств на переезде.</w:t>
      </w:r>
    </w:p>
    <w:p w:rsidR="00000000" w:rsidRDefault="00C96621">
      <w:pPr>
        <w:shd w:val="clear" w:color="auto" w:fill="FFFFFF"/>
        <w:jc w:val="center"/>
        <w:divId w:val="866524960"/>
        <w:rPr>
          <w:rFonts w:eastAsia="Times New Roman"/>
          <w:color w:val="000080"/>
          <w:sz w:val="22"/>
          <w:szCs w:val="22"/>
        </w:rPr>
      </w:pPr>
      <w:r>
        <w:rPr>
          <w:rFonts w:eastAsia="Times New Roman"/>
          <w:color w:val="000080"/>
          <w:sz w:val="22"/>
          <w:szCs w:val="22"/>
        </w:rPr>
        <w:t>ПРИЛОЖЕНИЕ № 5</w:t>
      </w:r>
    </w:p>
    <w:tbl>
      <w:tblPr>
        <w:tblW w:w="3750" w:type="pct"/>
        <w:shd w:val="clear" w:color="auto" w:fill="FFFFFF"/>
        <w:tblCellMar>
          <w:left w:w="0" w:type="dxa"/>
          <w:right w:w="0" w:type="dxa"/>
        </w:tblCellMar>
        <w:tblLook w:val="04A0" w:firstRow="1" w:lastRow="0" w:firstColumn="1" w:lastColumn="0" w:noHBand="0" w:noVBand="1"/>
      </w:tblPr>
      <w:tblGrid>
        <w:gridCol w:w="2234"/>
        <w:gridCol w:w="2502"/>
        <w:gridCol w:w="2493"/>
      </w:tblGrid>
      <w:tr w:rsidR="00000000">
        <w:trPr>
          <w:divId w:val="49575414"/>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C96621">
            <w:pPr>
              <w:spacing w:after="240"/>
              <w:jc w:val="center"/>
              <w:rPr>
                <w:color w:val="000000"/>
              </w:rPr>
            </w:pPr>
            <w:r>
              <w:rPr>
                <w:color w:val="000000"/>
              </w:rPr>
              <w:br/>
            </w:r>
            <w:r>
              <w:rPr>
                <w:color w:val="000000"/>
              </w:rPr>
              <w:br/>
            </w:r>
            <w:r>
              <w:rPr>
                <w:color w:val="000000"/>
              </w:rPr>
              <w:br/>
            </w:r>
            <w:r>
              <w:rPr>
                <w:rStyle w:val="a6"/>
                <w:color w:val="000000"/>
              </w:rPr>
              <w:t xml:space="preserve">Основные требования </w:t>
            </w:r>
            <w:r>
              <w:rPr>
                <w:b/>
                <w:bCs/>
                <w:color w:val="000000"/>
              </w:rPr>
              <w:br/>
            </w:r>
            <w:r>
              <w:rPr>
                <w:b/>
                <w:bCs/>
                <w:color w:val="000000"/>
              </w:rPr>
              <w:br/>
            </w:r>
            <w:r>
              <w:rPr>
                <w:color w:val="000000"/>
              </w:rPr>
              <w:t xml:space="preserve">по оборудованию переездов устройствами переездной сигнализации </w:t>
            </w:r>
            <w:r>
              <w:rPr>
                <w:color w:val="000000"/>
              </w:rPr>
              <w:br/>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color w:val="000000"/>
              </w:rPr>
            </w:pPr>
            <w:r>
              <w:rPr>
                <w:color w:val="000000"/>
                <w:sz w:val="20"/>
                <w:szCs w:val="20"/>
              </w:rPr>
              <w:t>Подразделение переездов и место их расположения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color w:val="000000"/>
              </w:rPr>
            </w:pPr>
            <w:r>
              <w:rPr>
                <w:color w:val="000000"/>
                <w:sz w:val="20"/>
                <w:szCs w:val="20"/>
              </w:rPr>
              <w:t>Тип пере</w:t>
            </w:r>
            <w:r>
              <w:rPr>
                <w:color w:val="000000"/>
                <w:sz w:val="20"/>
                <w:szCs w:val="20"/>
              </w:rPr>
              <w:t>ездной сигнализации для транспортных средств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spacing w:after="240"/>
              <w:jc w:val="center"/>
              <w:rPr>
                <w:color w:val="000000"/>
              </w:rPr>
            </w:pPr>
            <w:r>
              <w:rPr>
                <w:color w:val="000000"/>
                <w:sz w:val="20"/>
                <w:szCs w:val="20"/>
              </w:rPr>
              <w:t>Сигнализация для железнодорожного транспорта</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3</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Необслуживаемые дежурным работником, на перегонах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 xml:space="preserve">Автоматическая светофорная сигнализация с мигающим бело-лунным огнем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spacing w:after="240"/>
              <w:jc w:val="center"/>
              <w:rPr>
                <w:rFonts w:eastAsia="Times New Roman"/>
                <w:color w:val="000000"/>
              </w:rPr>
            </w:pPr>
            <w:r>
              <w:rPr>
                <w:rFonts w:eastAsia="Times New Roman"/>
                <w:color w:val="000000"/>
                <w:sz w:val="20"/>
                <w:szCs w:val="20"/>
              </w:rPr>
              <w:t xml:space="preserve">В обоснованных случаях на двухпутных участках могут устанавливаться специальные заградительные светофоры </w:t>
            </w:r>
            <w:r>
              <w:rPr>
                <w:rFonts w:eastAsia="Times New Roman"/>
                <w:color w:val="000000"/>
                <w:sz w:val="20"/>
                <w:szCs w:val="20"/>
              </w:rPr>
              <w:lastRenderedPageBreak/>
              <w:t xml:space="preserve">для поездов, следующих по неправильному пути. </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spacing w:after="240"/>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 xml:space="preserve">Автоматическая светофорная сигнализация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Не предусматривается</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Необслуживаемый дежурным работником,</w:t>
            </w:r>
            <w:r>
              <w:rPr>
                <w:rFonts w:eastAsia="Times New Roman"/>
                <w:color w:val="000000"/>
                <w:sz w:val="20"/>
                <w:szCs w:val="20"/>
              </w:rPr>
              <w:t xml:space="preserve"> на станциях (кроме расположенных на приемоотправочных путях)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 xml:space="preserve">Автоматическая светофорная сигнализация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То же</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Необслуживаемый дежурным работником, на подъездных и других путях, в числе в черте города, где участки приближения не могут быть оборудованы рель</w:t>
            </w:r>
            <w:r>
              <w:rPr>
                <w:rFonts w:eastAsia="Times New Roman"/>
                <w:color w:val="000000"/>
                <w:sz w:val="20"/>
                <w:szCs w:val="20"/>
              </w:rPr>
              <w:t>совыми цепями нормальной длины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 xml:space="preserve">Светофорная сигнализация с мигающим бело-лунным огнем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spacing w:after="240"/>
              <w:jc w:val="center"/>
              <w:rPr>
                <w:rFonts w:eastAsia="Times New Roman"/>
                <w:color w:val="000000"/>
              </w:rPr>
            </w:pPr>
            <w:r>
              <w:rPr>
                <w:rFonts w:eastAsia="Times New Roman"/>
                <w:color w:val="000000"/>
                <w:sz w:val="20"/>
                <w:szCs w:val="20"/>
              </w:rPr>
              <w:t>Устанавливаются специальные светофоры с краснымии лунно - белым сигнальными огнями, управляемые огнями составительской или локомотивной бригадой или автоматически вступл</w:t>
            </w:r>
            <w:r>
              <w:rPr>
                <w:rFonts w:eastAsia="Times New Roman"/>
                <w:color w:val="000000"/>
                <w:sz w:val="20"/>
                <w:szCs w:val="20"/>
              </w:rPr>
              <w:t xml:space="preserve">ении поезда на специальные датчики </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 xml:space="preserve">06служиваемые дежурным работником, на перегоне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Автоматическая светофорная сигнализации с автоматическими шлагбаумами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spacing w:after="240"/>
              <w:jc w:val="center"/>
              <w:rPr>
                <w:rFonts w:eastAsia="Times New Roman"/>
                <w:color w:val="000000"/>
              </w:rPr>
            </w:pPr>
            <w:r>
              <w:rPr>
                <w:rFonts w:eastAsia="Times New Roman"/>
                <w:color w:val="000000"/>
                <w:sz w:val="20"/>
                <w:szCs w:val="20"/>
              </w:rPr>
              <w:t>Используется проходные светофоры автоблокировки, расположенные на расстоянии не более 800 м от пе</w:t>
            </w:r>
            <w:r>
              <w:rPr>
                <w:rFonts w:eastAsia="Times New Roman"/>
                <w:color w:val="000000"/>
                <w:sz w:val="20"/>
                <w:szCs w:val="20"/>
              </w:rPr>
              <w:t xml:space="preserve">реезда при обеспечении его видимости с места их установки. При невозможности их использования устанавливаются заградительные светофоры огней ближайших к переезду светофоров автоблокировки на запрещающее показание </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Обслуживаемый дежурным работником, на с</w:t>
            </w:r>
            <w:r>
              <w:rPr>
                <w:rFonts w:eastAsia="Times New Roman"/>
                <w:color w:val="000000"/>
                <w:sz w:val="20"/>
                <w:szCs w:val="20"/>
              </w:rPr>
              <w:t>танции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Оповестительная сигнализация с автоматически закрываемыми шлагбаумами и открываемой кнопкой (полуавтоматически шлагбаумы) в исключительных случаях допускаются использование автоматической оповестительной сигнализации с электрошлакбаумами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Используют</w:t>
            </w:r>
            <w:r>
              <w:rPr>
                <w:rFonts w:eastAsia="Times New Roman"/>
                <w:color w:val="000000"/>
                <w:sz w:val="20"/>
                <w:szCs w:val="20"/>
              </w:rPr>
              <w:t>ся светофоры предназначенные для приема и отправления поездов на станции, а в обоснованных случаях устанавливаются заградительные светофоры или маневровые светофоры, дополнительно красным огнем (могут быть карликовые)</w:t>
            </w:r>
          </w:p>
        </w:tc>
      </w:tr>
      <w:tr w:rsidR="00000000">
        <w:trPr>
          <w:divId w:val="49575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Обслуживаемые дежурным работником, на подъездных путях, где участки приближение не могут быть оборудованы рельсовыми цепями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Светофорная сигнализация с электрическими, механизированными или ручными шлагбаумами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00000" w:rsidRDefault="00C96621">
            <w:pPr>
              <w:jc w:val="center"/>
              <w:rPr>
                <w:rFonts w:eastAsia="Times New Roman"/>
                <w:color w:val="000000"/>
              </w:rPr>
            </w:pPr>
            <w:r>
              <w:rPr>
                <w:rFonts w:eastAsia="Times New Roman"/>
                <w:color w:val="000000"/>
                <w:sz w:val="20"/>
                <w:szCs w:val="20"/>
              </w:rPr>
              <w:t>Устанавливаются специальные светофоры с красны</w:t>
            </w:r>
            <w:r>
              <w:rPr>
                <w:rFonts w:eastAsia="Times New Roman"/>
                <w:color w:val="000000"/>
                <w:sz w:val="20"/>
                <w:szCs w:val="20"/>
              </w:rPr>
              <w:t>м и лунно-белым сигнальными огнями, управляемые дежурным работником</w:t>
            </w:r>
          </w:p>
        </w:tc>
      </w:tr>
      <w:tr w:rsidR="00000000">
        <w:trPr>
          <w:divId w:val="49575414"/>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spacing w:after="240"/>
              <w:jc w:val="center"/>
              <w:rPr>
                <w:rFonts w:eastAsia="Times New Roman"/>
                <w:color w:val="000000"/>
              </w:rPr>
            </w:pPr>
            <w:r>
              <w:rPr>
                <w:rFonts w:eastAsia="Times New Roman"/>
                <w:color w:val="000000"/>
              </w:rPr>
              <w:lastRenderedPageBreak/>
              <w:br/>
            </w:r>
            <w:r>
              <w:rPr>
                <w:rFonts w:eastAsia="Times New Roman"/>
                <w:color w:val="000000"/>
                <w:sz w:val="20"/>
                <w:szCs w:val="20"/>
              </w:rPr>
              <w:br/>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spacing w:after="240"/>
              <w:jc w:val="cente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jc w:val="center"/>
              <w:rPr>
                <w:rFonts w:eastAsia="Times New Roman"/>
                <w:sz w:val="20"/>
                <w:szCs w:val="20"/>
              </w:rPr>
            </w:pPr>
          </w:p>
        </w:tc>
      </w:tr>
      <w:tr w:rsidR="00000000">
        <w:trPr>
          <w:divId w:val="49575414"/>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jc w:val="cente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jc w:val="cente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jc w:val="center"/>
              <w:rPr>
                <w:rFonts w:eastAsia="Times New Roman"/>
                <w:sz w:val="20"/>
                <w:szCs w:val="20"/>
              </w:rPr>
            </w:pPr>
          </w:p>
        </w:tc>
      </w:tr>
    </w:tbl>
    <w:p w:rsidR="00000000" w:rsidRDefault="00C96621">
      <w:pPr>
        <w:shd w:val="clear" w:color="auto" w:fill="FFFFFF"/>
        <w:ind w:firstLine="851"/>
        <w:jc w:val="both"/>
        <w:divId w:val="49575414"/>
        <w:rPr>
          <w:rFonts w:eastAsia="Times New Roman"/>
          <w:color w:val="000000"/>
        </w:rPr>
      </w:pPr>
      <w:r>
        <w:rPr>
          <w:rFonts w:eastAsia="Times New Roman"/>
          <w:color w:val="000000"/>
        </w:rPr>
        <w:t>1. Переезды должны оборудоваться устройствами автоматики по типовым схемам, утвержденным начальником Службы сигнализации, связи.</w:t>
      </w:r>
    </w:p>
    <w:p w:rsidR="00000000" w:rsidRDefault="00C96621">
      <w:pPr>
        <w:shd w:val="clear" w:color="auto" w:fill="FFFFFF"/>
        <w:ind w:firstLine="851"/>
        <w:jc w:val="both"/>
        <w:divId w:val="49575414"/>
        <w:rPr>
          <w:rFonts w:eastAsia="Times New Roman"/>
          <w:color w:val="000000"/>
        </w:rPr>
      </w:pPr>
      <w:r>
        <w:rPr>
          <w:rFonts w:eastAsia="Times New Roman"/>
          <w:color w:val="000000"/>
        </w:rPr>
        <w:t>2. Типы переездной сигнализации и шлагбаумов для переездов, обслуживаемых дежурными, устанавливаются проектами с учетом требований Инструкции по эксплуатации железнодорожных переездов, настоящих Основных требований и местных условий (см. табл.).</w:t>
      </w:r>
    </w:p>
    <w:p w:rsidR="00000000" w:rsidRDefault="00C96621">
      <w:pPr>
        <w:shd w:val="clear" w:color="auto" w:fill="FFFFFF"/>
        <w:ind w:firstLine="851"/>
        <w:jc w:val="both"/>
        <w:divId w:val="49575414"/>
        <w:rPr>
          <w:rFonts w:eastAsia="Times New Roman"/>
          <w:color w:val="000000"/>
        </w:rPr>
      </w:pPr>
      <w:r>
        <w:rPr>
          <w:rFonts w:eastAsia="Times New Roman"/>
          <w:color w:val="000000"/>
        </w:rPr>
        <w:t>3. Длина у</w:t>
      </w:r>
      <w:r>
        <w:rPr>
          <w:rFonts w:eastAsia="Times New Roman"/>
          <w:color w:val="000000"/>
        </w:rPr>
        <w:t>частков приближения должна рассчитываться исходя из максимальной скорости движения поездов, но не более 140 км/ч, установленной на данном участке, и минимальной скорости движения транспортных средств и не менее 8 км/ч при максимальной длине транспортного с</w:t>
      </w:r>
      <w:r>
        <w:rPr>
          <w:rFonts w:eastAsia="Times New Roman"/>
          <w:color w:val="000000"/>
        </w:rPr>
        <w:t>редства 24 м.</w:t>
      </w:r>
    </w:p>
    <w:p w:rsidR="00000000" w:rsidRDefault="00C96621">
      <w:pPr>
        <w:shd w:val="clear" w:color="auto" w:fill="FFFFFF"/>
        <w:ind w:firstLine="851"/>
        <w:jc w:val="both"/>
        <w:divId w:val="49575414"/>
        <w:rPr>
          <w:rFonts w:eastAsia="Times New Roman"/>
          <w:color w:val="000000"/>
        </w:rPr>
      </w:pPr>
      <w:r>
        <w:rPr>
          <w:rFonts w:eastAsia="Times New Roman"/>
          <w:color w:val="000000"/>
        </w:rPr>
        <w:t>Расчетное время извещения о приближении поезда к переезду при разработке проектов устройства автоматики вновь или ее переустройства определяется в зависимости от длины переезда. При этом расчетное время извещения о приближения поезда к переез</w:t>
      </w:r>
      <w:r>
        <w:rPr>
          <w:rFonts w:eastAsia="Times New Roman"/>
          <w:color w:val="000000"/>
        </w:rPr>
        <w:t>ду должно быть не менее:</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автоматической светофорной сигнализации, в том числе с автоматическими шлагбаумами 30 с;</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оповестительной сигнализации 40 с.</w:t>
      </w:r>
    </w:p>
    <w:p w:rsidR="00000000" w:rsidRDefault="00C96621">
      <w:pPr>
        <w:shd w:val="clear" w:color="auto" w:fill="FFFFFF"/>
        <w:ind w:firstLine="851"/>
        <w:jc w:val="both"/>
        <w:divId w:val="49575414"/>
        <w:rPr>
          <w:rFonts w:eastAsia="Times New Roman"/>
          <w:color w:val="339966"/>
          <w:sz w:val="20"/>
          <w:szCs w:val="20"/>
        </w:rPr>
      </w:pPr>
      <w:r>
        <w:rPr>
          <w:rFonts w:eastAsia="Times New Roman"/>
          <w:color w:val="339966"/>
          <w:sz w:val="20"/>
          <w:szCs w:val="20"/>
        </w:rPr>
        <w:t>Примечание: Расчетная длина переезда равна расстоянию от переездного светофора (шлагбаума), наиболе</w:t>
      </w:r>
      <w:r>
        <w:rPr>
          <w:rFonts w:eastAsia="Times New Roman"/>
          <w:color w:val="339966"/>
          <w:sz w:val="20"/>
          <w:szCs w:val="20"/>
        </w:rPr>
        <w:t>е удаленного от крайнего рельса, до противоположного крайнего рельса плюс 2,5 м. расстояние, необходимое для безопасной остановки автомобиля после проследования переезда.</w:t>
      </w:r>
    </w:p>
    <w:p w:rsidR="00000000" w:rsidRDefault="00C96621">
      <w:pPr>
        <w:shd w:val="clear" w:color="auto" w:fill="FFFFFF"/>
        <w:ind w:firstLine="851"/>
        <w:jc w:val="both"/>
        <w:divId w:val="49575414"/>
        <w:rPr>
          <w:rFonts w:eastAsia="Times New Roman"/>
          <w:color w:val="000000"/>
        </w:rPr>
      </w:pPr>
      <w:r>
        <w:rPr>
          <w:rFonts w:eastAsia="Times New Roman"/>
          <w:color w:val="000000"/>
        </w:rPr>
        <w:t>4. На переездах, расположенных на станциях и вблизи них при наличии маршрутизации, вк</w:t>
      </w:r>
      <w:r>
        <w:rPr>
          <w:rFonts w:eastAsia="Times New Roman"/>
          <w:color w:val="000000"/>
        </w:rPr>
        <w:t>лючение автоматической светофорной и оповестительной сигнализаций автоматических шлагбаумов, полуавтоматических и электрошлагбаумов, полуавтоматических и электрошлагбаумов предусмактривается одновременно с открытием станционных светофоров и замыканием марш</w:t>
      </w:r>
      <w:r>
        <w:rPr>
          <w:rFonts w:eastAsia="Times New Roman"/>
          <w:color w:val="000000"/>
        </w:rPr>
        <w:t>рута при наличии поезда на участке приближения, а при отправлении поездов и движении маневровых составов при ззапрещающем показании светофора от нажатия дежурным по станции кнопки «закрытия переезда». При этом машинист поезда при подходе должен следовать с</w:t>
      </w:r>
      <w:r>
        <w:rPr>
          <w:rFonts w:eastAsia="Times New Roman"/>
          <w:color w:val="000000"/>
        </w:rPr>
        <w:t>о скоростью не более 20 км/ч и быть готовым остановиться есливстретит препятствие.</w:t>
      </w:r>
    </w:p>
    <w:p w:rsidR="00000000" w:rsidRDefault="00C96621">
      <w:pPr>
        <w:shd w:val="clear" w:color="auto" w:fill="FFFFFF"/>
        <w:ind w:firstLine="851"/>
        <w:jc w:val="both"/>
        <w:divId w:val="49575414"/>
        <w:rPr>
          <w:rFonts w:eastAsia="Times New Roman"/>
          <w:color w:val="000000"/>
        </w:rPr>
      </w:pPr>
      <w:r>
        <w:rPr>
          <w:rFonts w:eastAsia="Times New Roman"/>
          <w:color w:val="000000"/>
        </w:rPr>
        <w:t>Перечень таких переездов устанавливается председателем компании.</w:t>
      </w:r>
    </w:p>
    <w:p w:rsidR="00000000" w:rsidRDefault="00C96621">
      <w:pPr>
        <w:shd w:val="clear" w:color="auto" w:fill="FFFFFF"/>
        <w:ind w:firstLine="851"/>
        <w:jc w:val="both"/>
        <w:divId w:val="49575414"/>
        <w:rPr>
          <w:rFonts w:eastAsia="Times New Roman"/>
          <w:color w:val="000000"/>
        </w:rPr>
      </w:pPr>
      <w:r>
        <w:rPr>
          <w:rFonts w:eastAsia="Times New Roman"/>
          <w:color w:val="000000"/>
        </w:rPr>
        <w:t>5. Для обеспечения необходимого времени извещения допускается задержка открытия выходных и маневровых светоф</w:t>
      </w:r>
      <w:r>
        <w:rPr>
          <w:rFonts w:eastAsia="Times New Roman"/>
          <w:color w:val="000000"/>
        </w:rPr>
        <w:t>оров; задержка открытия маневров не обязательна при наличии расчетного времени оповещения.</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6. В городах, перед переездами, не обслуживаемыми дежурными работниками и расположенными на подъездных путях при наличии светофорной переездной сигнализации, должны </w:t>
      </w:r>
      <w:r>
        <w:rPr>
          <w:rFonts w:eastAsia="Times New Roman"/>
          <w:color w:val="000000"/>
        </w:rPr>
        <w:t xml:space="preserve">устанавливаться специальные светофоры в качестве заградительных, сигнализирующих красным или лунно-белым огнем. При этом должна быть обеспечена автоматическая взаимная блокировка гарантирующая включение бело-лунного огня на переездном светофоре лишь после </w:t>
      </w:r>
      <w:r>
        <w:rPr>
          <w:rFonts w:eastAsia="Times New Roman"/>
          <w:color w:val="000000"/>
        </w:rPr>
        <w:t>включения красного огня на заградительных светофорах, а выключение заградительных светофоров при наличии извещения о приближении поезда к переезду— лишь после выключения красных сигнальных огней на переездном светофоре.</w:t>
      </w:r>
    </w:p>
    <w:p w:rsidR="00000000" w:rsidRDefault="00C96621">
      <w:pPr>
        <w:shd w:val="clear" w:color="auto" w:fill="FFFFFF"/>
        <w:ind w:firstLine="851"/>
        <w:jc w:val="both"/>
        <w:divId w:val="49575414"/>
        <w:rPr>
          <w:rFonts w:eastAsia="Times New Roman"/>
          <w:color w:val="000000"/>
        </w:rPr>
      </w:pPr>
      <w:r>
        <w:rPr>
          <w:rFonts w:eastAsia="Times New Roman"/>
          <w:color w:val="000000"/>
        </w:rPr>
        <w:t>7. В обоснованных случаях перед пере</w:t>
      </w:r>
      <w:r>
        <w:rPr>
          <w:rFonts w:eastAsia="Times New Roman"/>
          <w:color w:val="000000"/>
        </w:rPr>
        <w:t>ездами, не обслуживаемыми дежурным работником, расположенными на перегонах и оборудованными мигающим бело-лунным огнем и устройствами извещения только для поездов, следующих по правильному пути, могут устанавливаться заградительные светофоры по неправильно</w:t>
      </w:r>
      <w:r>
        <w:rPr>
          <w:rFonts w:eastAsia="Times New Roman"/>
          <w:color w:val="000000"/>
        </w:rPr>
        <w:t xml:space="preserve">му пути. </w:t>
      </w:r>
    </w:p>
    <w:p w:rsidR="00000000" w:rsidRDefault="00C96621">
      <w:pPr>
        <w:shd w:val="clear" w:color="auto" w:fill="FFFFFF"/>
        <w:jc w:val="center"/>
        <w:divId w:val="528487970"/>
        <w:rPr>
          <w:rFonts w:eastAsia="Times New Roman"/>
          <w:color w:val="000080"/>
          <w:sz w:val="22"/>
          <w:szCs w:val="22"/>
        </w:rPr>
      </w:pPr>
      <w:r>
        <w:rPr>
          <w:rFonts w:eastAsia="Times New Roman"/>
          <w:color w:val="000080"/>
          <w:sz w:val="22"/>
          <w:szCs w:val="22"/>
        </w:rPr>
        <w:t>ПРИЛОЖЕНИЕ № 6</w:t>
      </w:r>
    </w:p>
    <w:p w:rsidR="00000000" w:rsidRDefault="00C96621">
      <w:pPr>
        <w:shd w:val="clear" w:color="auto" w:fill="FFFFFF"/>
        <w:jc w:val="center"/>
        <w:divId w:val="49575414"/>
        <w:rPr>
          <w:rFonts w:eastAsia="Times New Roman"/>
          <w:caps/>
          <w:color w:val="000080"/>
        </w:rPr>
      </w:pPr>
      <w:r>
        <w:rPr>
          <w:rFonts w:eastAsia="Times New Roman"/>
          <w:caps/>
          <w:color w:val="000080"/>
        </w:rPr>
        <w:t>Примерное содержание</w:t>
      </w:r>
    </w:p>
    <w:p w:rsidR="00000000" w:rsidRDefault="00C96621">
      <w:pPr>
        <w:shd w:val="clear" w:color="auto" w:fill="FFFFFF"/>
        <w:jc w:val="center"/>
        <w:divId w:val="797721586"/>
        <w:rPr>
          <w:rFonts w:eastAsia="Times New Roman"/>
          <w:b/>
          <w:bCs/>
          <w:color w:val="000080"/>
        </w:rPr>
      </w:pPr>
      <w:r>
        <w:rPr>
          <w:rFonts w:eastAsia="Times New Roman"/>
          <w:b/>
          <w:bCs/>
          <w:color w:val="000080"/>
        </w:rPr>
        <w:t>местной инструкции по эксплуатации переезда</w:t>
      </w:r>
    </w:p>
    <w:p w:rsidR="00000000" w:rsidRDefault="00C96621">
      <w:pPr>
        <w:shd w:val="clear" w:color="auto" w:fill="FFFFFF"/>
        <w:ind w:firstLine="851"/>
        <w:jc w:val="both"/>
        <w:divId w:val="49575414"/>
        <w:rPr>
          <w:rFonts w:eastAsia="Times New Roman"/>
          <w:color w:val="000000"/>
        </w:rPr>
      </w:pPr>
      <w:r>
        <w:rPr>
          <w:rFonts w:eastAsia="Times New Roman"/>
          <w:color w:val="000000"/>
        </w:rPr>
        <w:lastRenderedPageBreak/>
        <w:t>1. Положение шлагбаумов.</w:t>
      </w:r>
    </w:p>
    <w:p w:rsidR="00000000" w:rsidRDefault="00C96621">
      <w:pPr>
        <w:shd w:val="clear" w:color="auto" w:fill="FFFFFF"/>
        <w:ind w:firstLine="851"/>
        <w:jc w:val="both"/>
        <w:divId w:val="49575414"/>
        <w:rPr>
          <w:rFonts w:eastAsia="Times New Roman"/>
          <w:color w:val="000000"/>
        </w:rPr>
      </w:pPr>
      <w:r>
        <w:rPr>
          <w:rFonts w:eastAsia="Times New Roman"/>
          <w:color w:val="000000"/>
        </w:rPr>
        <w:t>2. Наличие и порядок пользования средствами связи.</w:t>
      </w:r>
    </w:p>
    <w:p w:rsidR="00000000" w:rsidRDefault="00C96621">
      <w:pPr>
        <w:shd w:val="clear" w:color="auto" w:fill="FFFFFF"/>
        <w:ind w:firstLine="851"/>
        <w:jc w:val="both"/>
        <w:divId w:val="49575414"/>
        <w:rPr>
          <w:rFonts w:eastAsia="Times New Roman"/>
          <w:color w:val="000000"/>
        </w:rPr>
      </w:pPr>
      <w:r>
        <w:rPr>
          <w:rFonts w:eastAsia="Times New Roman"/>
          <w:color w:val="000000"/>
        </w:rPr>
        <w:t>3. Наличие и порядок пользования переездной сигнализацией.</w:t>
      </w:r>
    </w:p>
    <w:p w:rsidR="00000000" w:rsidRDefault="00C96621">
      <w:pPr>
        <w:shd w:val="clear" w:color="auto" w:fill="FFFFFF"/>
        <w:ind w:firstLine="851"/>
        <w:jc w:val="both"/>
        <w:divId w:val="49575414"/>
        <w:rPr>
          <w:rFonts w:eastAsia="Times New Roman"/>
          <w:color w:val="000000"/>
        </w:rPr>
      </w:pPr>
      <w:r>
        <w:rPr>
          <w:rFonts w:eastAsia="Times New Roman"/>
          <w:color w:val="000000"/>
        </w:rPr>
        <w:t>4. Наличие и порядок пользовани</w:t>
      </w:r>
      <w:r>
        <w:rPr>
          <w:rFonts w:eastAsia="Times New Roman"/>
          <w:color w:val="000000"/>
        </w:rPr>
        <w:t>я заградительной сигнализацией.</w:t>
      </w:r>
    </w:p>
    <w:p w:rsidR="00000000" w:rsidRDefault="00C96621">
      <w:pPr>
        <w:shd w:val="clear" w:color="auto" w:fill="FFFFFF"/>
        <w:ind w:firstLine="851"/>
        <w:jc w:val="both"/>
        <w:divId w:val="49575414"/>
        <w:rPr>
          <w:rFonts w:eastAsia="Times New Roman"/>
          <w:color w:val="000000"/>
        </w:rPr>
      </w:pPr>
      <w:r>
        <w:rPr>
          <w:rFonts w:eastAsia="Times New Roman"/>
          <w:color w:val="000000"/>
        </w:rPr>
        <w:t>5. Порядок действий дежурного по переезду при возникновении препятствий для движения поездов или транспортных средств на переезде.</w:t>
      </w:r>
    </w:p>
    <w:p w:rsidR="00000000" w:rsidRDefault="00C96621">
      <w:pPr>
        <w:shd w:val="clear" w:color="auto" w:fill="FFFFFF"/>
        <w:ind w:firstLine="851"/>
        <w:jc w:val="both"/>
        <w:divId w:val="49575414"/>
        <w:rPr>
          <w:rFonts w:eastAsia="Times New Roman"/>
          <w:color w:val="000000"/>
        </w:rPr>
      </w:pPr>
      <w:r>
        <w:rPr>
          <w:rFonts w:eastAsia="Times New Roman"/>
          <w:color w:val="000000"/>
        </w:rPr>
        <w:t>6. Порядок оповещения машинистов проходящих поездов о возникших неисправностях на переезде ил</w:t>
      </w:r>
      <w:r>
        <w:rPr>
          <w:rFonts w:eastAsia="Times New Roman"/>
          <w:color w:val="000000"/>
        </w:rPr>
        <w:t>и в составе поезда.</w:t>
      </w:r>
    </w:p>
    <w:p w:rsidR="00000000" w:rsidRDefault="00C96621">
      <w:pPr>
        <w:shd w:val="clear" w:color="auto" w:fill="FFFFFF"/>
        <w:ind w:firstLine="851"/>
        <w:jc w:val="both"/>
        <w:divId w:val="49575414"/>
        <w:rPr>
          <w:rFonts w:eastAsia="Times New Roman"/>
          <w:color w:val="000000"/>
        </w:rPr>
      </w:pPr>
      <w:r>
        <w:rPr>
          <w:rFonts w:eastAsia="Times New Roman"/>
          <w:color w:val="000000"/>
        </w:rPr>
        <w:t>7. Порядок ограждения внезапно возникшего препятствия на переезде.</w:t>
      </w:r>
    </w:p>
    <w:p w:rsidR="00000000" w:rsidRDefault="00C96621">
      <w:pPr>
        <w:shd w:val="clear" w:color="auto" w:fill="FFFFFF"/>
        <w:ind w:firstLine="851"/>
        <w:jc w:val="both"/>
        <w:divId w:val="49575414"/>
        <w:rPr>
          <w:rFonts w:eastAsia="Times New Roman"/>
          <w:color w:val="000000"/>
        </w:rPr>
      </w:pPr>
      <w:r>
        <w:rPr>
          <w:rFonts w:eastAsia="Times New Roman"/>
          <w:color w:val="000000"/>
        </w:rPr>
        <w:t>8. Схема оповещения должностных лиц при нарушении нормальных условий работы переезда (</w:t>
      </w:r>
      <w:hyperlink r:id="rId29" w:history="1">
        <w:r>
          <w:rPr>
            <w:rFonts w:eastAsia="Times New Roman"/>
            <w:color w:val="008080"/>
          </w:rPr>
          <w:t>приложение № 9</w:t>
        </w:r>
      </w:hyperlink>
      <w:r>
        <w:rPr>
          <w:rFonts w:eastAsia="Times New Roman"/>
          <w:color w:val="000000"/>
        </w:rPr>
        <w:t>).</w:t>
      </w:r>
    </w:p>
    <w:p w:rsidR="00000000" w:rsidRDefault="00C96621">
      <w:pPr>
        <w:shd w:val="clear" w:color="auto" w:fill="FFFFFF"/>
        <w:ind w:firstLine="851"/>
        <w:jc w:val="both"/>
        <w:divId w:val="49575414"/>
        <w:rPr>
          <w:rFonts w:eastAsia="Times New Roman"/>
          <w:color w:val="000000"/>
        </w:rPr>
      </w:pPr>
      <w:r>
        <w:rPr>
          <w:rFonts w:eastAsia="Times New Roman"/>
          <w:color w:val="000000"/>
        </w:rPr>
        <w:t>9. Порядок действий дежурного по переезду при обнаружении повреждения планки нижней негабаритности подвижного состава.</w:t>
      </w:r>
    </w:p>
    <w:p w:rsidR="00000000" w:rsidRDefault="00C96621">
      <w:pPr>
        <w:shd w:val="clear" w:color="auto" w:fill="FFFFFF"/>
        <w:ind w:firstLine="851"/>
        <w:jc w:val="both"/>
        <w:divId w:val="49575414"/>
        <w:rPr>
          <w:rFonts w:eastAsia="Times New Roman"/>
          <w:color w:val="000000"/>
        </w:rPr>
      </w:pPr>
      <w:r>
        <w:rPr>
          <w:rFonts w:eastAsia="Times New Roman"/>
          <w:color w:val="000000"/>
        </w:rPr>
        <w:t>10. Раздел по технике безопасности и производственной санитарии, согласованный с Техническим инспектором труда ЦК профсоюза отрасли.</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11. </w:t>
      </w:r>
      <w:r>
        <w:rPr>
          <w:rFonts w:eastAsia="Times New Roman"/>
          <w:color w:val="000000"/>
        </w:rPr>
        <w:t>Порядок установки, обслуживания и применения прожекторных установок.</w:t>
      </w:r>
    </w:p>
    <w:p w:rsidR="00000000" w:rsidRDefault="00C96621">
      <w:pPr>
        <w:shd w:val="clear" w:color="auto" w:fill="FFFFFF"/>
        <w:jc w:val="center"/>
        <w:divId w:val="1062562065"/>
        <w:rPr>
          <w:rFonts w:eastAsia="Times New Roman"/>
          <w:color w:val="000080"/>
          <w:sz w:val="22"/>
          <w:szCs w:val="22"/>
        </w:rPr>
      </w:pPr>
      <w:r>
        <w:rPr>
          <w:rFonts w:eastAsia="Times New Roman"/>
          <w:color w:val="000080"/>
          <w:sz w:val="22"/>
          <w:szCs w:val="22"/>
        </w:rPr>
        <w:t>ПРИЛОЖЕНИЕ № 7</w:t>
      </w:r>
    </w:p>
    <w:p w:rsidR="00000000" w:rsidRDefault="00C96621">
      <w:pPr>
        <w:shd w:val="clear" w:color="auto" w:fill="FFFFFF"/>
        <w:jc w:val="center"/>
        <w:divId w:val="49575414"/>
        <w:rPr>
          <w:rFonts w:eastAsia="Times New Roman"/>
          <w:caps/>
          <w:color w:val="000080"/>
        </w:rPr>
      </w:pPr>
      <w:r>
        <w:rPr>
          <w:rFonts w:eastAsia="Times New Roman"/>
          <w:caps/>
          <w:color w:val="000080"/>
        </w:rPr>
        <w:t>Правила</w:t>
      </w:r>
    </w:p>
    <w:p w:rsidR="00000000" w:rsidRDefault="00C96621">
      <w:pPr>
        <w:shd w:val="clear" w:color="auto" w:fill="FFFFFF"/>
        <w:jc w:val="center"/>
        <w:divId w:val="1504248536"/>
        <w:rPr>
          <w:rFonts w:eastAsia="Times New Roman"/>
          <w:b/>
          <w:bCs/>
          <w:color w:val="000080"/>
        </w:rPr>
      </w:pPr>
      <w:r>
        <w:rPr>
          <w:rFonts w:eastAsia="Times New Roman"/>
          <w:b/>
          <w:bCs/>
          <w:color w:val="000080"/>
        </w:rPr>
        <w:t>прогона скота через железнодорожные пути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1. Настоящие Правила определяют основные требования, обеспечивающие безопасность движения на железных дорогах и сохранность скота при прогоне его через переезды, путепроводы, специально установленные переходы, а также при выпасе скота вблизи железнодорожны</w:t>
      </w:r>
      <w:r>
        <w:rPr>
          <w:rFonts w:eastAsia="Times New Roman"/>
          <w:color w:val="000000"/>
        </w:rPr>
        <w:t>х путей.</w:t>
      </w:r>
    </w:p>
    <w:p w:rsidR="00000000" w:rsidRDefault="00C96621">
      <w:pPr>
        <w:shd w:val="clear" w:color="auto" w:fill="FFFFFF"/>
        <w:ind w:firstLine="851"/>
        <w:jc w:val="both"/>
        <w:divId w:val="49575414"/>
        <w:rPr>
          <w:rFonts w:eastAsia="Times New Roman"/>
          <w:color w:val="000000"/>
        </w:rPr>
      </w:pPr>
      <w:r>
        <w:rPr>
          <w:rFonts w:eastAsia="Times New Roman"/>
          <w:color w:val="000000"/>
        </w:rPr>
        <w:t>2. Настоящие Правила обязательны для всех лиц и организаций, занятых выпасом скота у железнодорожных путей и прогоном скота через железную дорогу.</w:t>
      </w:r>
    </w:p>
    <w:p w:rsidR="00000000" w:rsidRDefault="00C96621">
      <w:pPr>
        <w:shd w:val="clear" w:color="auto" w:fill="FFFFFF"/>
        <w:ind w:firstLine="851"/>
        <w:jc w:val="both"/>
        <w:divId w:val="49575414"/>
        <w:rPr>
          <w:rFonts w:eastAsia="Times New Roman"/>
          <w:color w:val="000000"/>
        </w:rPr>
      </w:pPr>
      <w:r>
        <w:rPr>
          <w:rFonts w:eastAsia="Times New Roman"/>
          <w:color w:val="000000"/>
        </w:rPr>
        <w:t>3. Категорически запрещается прогон скота через железнодорожный путь вне переездов, путепроводов и с</w:t>
      </w:r>
      <w:r>
        <w:rPr>
          <w:rFonts w:eastAsia="Times New Roman"/>
          <w:color w:val="000000"/>
        </w:rPr>
        <w:t>пециально установленных для этих целей переходов.</w:t>
      </w:r>
    </w:p>
    <w:p w:rsidR="00000000" w:rsidRDefault="00C96621">
      <w:pPr>
        <w:shd w:val="clear" w:color="auto" w:fill="FFFFFF"/>
        <w:ind w:firstLine="851"/>
        <w:jc w:val="both"/>
        <w:divId w:val="49575414"/>
        <w:rPr>
          <w:rFonts w:eastAsia="Times New Roman"/>
          <w:color w:val="000000"/>
        </w:rPr>
      </w:pPr>
      <w:r>
        <w:rPr>
          <w:rFonts w:eastAsia="Times New Roman"/>
          <w:color w:val="000000"/>
        </w:rPr>
        <w:t>Лица, прогоняющие скот, не должны допускать нахождение его вне района (границ) переезда, путепровода или установленного места перехода и особенно выхода скота на железнодорожный путь.</w:t>
      </w:r>
    </w:p>
    <w:p w:rsidR="00000000" w:rsidRDefault="00C96621">
      <w:pPr>
        <w:shd w:val="clear" w:color="auto" w:fill="FFFFFF"/>
        <w:ind w:firstLine="851"/>
        <w:jc w:val="both"/>
        <w:divId w:val="49575414"/>
        <w:rPr>
          <w:rFonts w:eastAsia="Times New Roman"/>
          <w:color w:val="000000"/>
        </w:rPr>
      </w:pPr>
      <w:r>
        <w:rPr>
          <w:rFonts w:eastAsia="Times New Roman"/>
          <w:color w:val="000000"/>
        </w:rPr>
        <w:t>4. При следовании к же</w:t>
      </w:r>
      <w:r>
        <w:rPr>
          <w:rFonts w:eastAsia="Times New Roman"/>
          <w:color w:val="000000"/>
        </w:rPr>
        <w:t>лезнодорожному переезду или переходу для прогона скота лица, выполняющие эту работу, обязаны проявлять повышенное внимание и особую осторожность, согласованные действия всех участников прогона скота, строго руководствоваться дорожными предупреждающими знак</w:t>
      </w:r>
      <w:r>
        <w:rPr>
          <w:rFonts w:eastAsia="Times New Roman"/>
          <w:color w:val="000000"/>
        </w:rPr>
        <w:t>ами; 1.4.1—1.4.6 «Приближение к железнодорожному переезду», 1.1. «Железнодорожный переезд со шлагбаумом», 1.2 «Железнодорожный переезд без шлагбаума», 1.3.1. «Однопутная железная дорога» или 1.3.2 «Многопутная железная дорога», звуковой и световой сигнализ</w:t>
      </w:r>
      <w:r>
        <w:rPr>
          <w:rFonts w:eastAsia="Times New Roman"/>
          <w:color w:val="000000"/>
        </w:rPr>
        <w:t>ацией, положением шлагбаумов (где они имеются), указаниями дежурного по переезду, объявлениями с текстом «Переезд дежурным работником не обслуживается», а также объявлениями перед местами для прогона скота с надписью: «Берегись поезда. Место прогона скота»</w:t>
      </w:r>
      <w:r>
        <w:rPr>
          <w:rFonts w:eastAsia="Times New Roman"/>
          <w:color w:val="000000"/>
        </w:rPr>
        <w:t>.</w:t>
      </w:r>
    </w:p>
    <w:p w:rsidR="00000000" w:rsidRDefault="00C96621">
      <w:pPr>
        <w:shd w:val="clear" w:color="auto" w:fill="FFFFFF"/>
        <w:ind w:firstLine="851"/>
        <w:jc w:val="both"/>
        <w:divId w:val="49575414"/>
        <w:rPr>
          <w:rFonts w:eastAsia="Times New Roman"/>
          <w:color w:val="000000"/>
        </w:rPr>
      </w:pPr>
      <w:r>
        <w:rPr>
          <w:rFonts w:eastAsia="Times New Roman"/>
          <w:color w:val="000000"/>
        </w:rPr>
        <w:t>Указания дежурных по переездам и других работников дистанции пути железной дороги о порядке следования через переезды и переходы для прогона скота обязательны для всех лиц, занятых прогоном скота.</w:t>
      </w:r>
    </w:p>
    <w:p w:rsidR="00000000" w:rsidRDefault="00C96621">
      <w:pPr>
        <w:shd w:val="clear" w:color="auto" w:fill="FFFFFF"/>
        <w:ind w:firstLine="851"/>
        <w:jc w:val="both"/>
        <w:divId w:val="49575414"/>
        <w:rPr>
          <w:rFonts w:eastAsia="Times New Roman"/>
          <w:color w:val="000000"/>
        </w:rPr>
      </w:pPr>
      <w:r>
        <w:rPr>
          <w:rFonts w:eastAsia="Times New Roman"/>
          <w:color w:val="000000"/>
        </w:rPr>
        <w:t>5. Прогон скота через переезды и специально установленные</w:t>
      </w:r>
      <w:r>
        <w:rPr>
          <w:rFonts w:eastAsia="Times New Roman"/>
          <w:color w:val="000000"/>
        </w:rPr>
        <w:t xml:space="preserve"> для этого переходы, расположенные в одном уровне с железнодорожными путями, должен выполняться с соблюдением следующих условий:</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прогон одиночных голов скота (не более двух на одного взрослого человека) должен выполняться на поводу;</w:t>
      </w:r>
    </w:p>
    <w:p w:rsidR="00000000" w:rsidRDefault="00C96621">
      <w:pPr>
        <w:shd w:val="clear" w:color="auto" w:fill="FFFFFF"/>
        <w:ind w:firstLine="851"/>
        <w:jc w:val="both"/>
        <w:divId w:val="49575414"/>
        <w:rPr>
          <w:rFonts w:eastAsia="Times New Roman"/>
          <w:color w:val="000000"/>
        </w:rPr>
      </w:pPr>
      <w:r>
        <w:rPr>
          <w:rFonts w:eastAsia="Times New Roman"/>
          <w:color w:val="000000"/>
        </w:rPr>
        <w:t>стадо скота должно прог</w:t>
      </w:r>
      <w:r>
        <w:rPr>
          <w:rFonts w:eastAsia="Times New Roman"/>
          <w:color w:val="000000"/>
        </w:rPr>
        <w:t>оняться при достаточном количестве погонщиков, исключающем возможность выхода скота на железнодорожный путь.</w:t>
      </w:r>
    </w:p>
    <w:p w:rsidR="00000000" w:rsidRDefault="00C96621">
      <w:pPr>
        <w:shd w:val="clear" w:color="auto" w:fill="FFFFFF"/>
        <w:ind w:firstLine="851"/>
        <w:jc w:val="both"/>
        <w:divId w:val="49575414"/>
        <w:rPr>
          <w:rFonts w:eastAsia="Times New Roman"/>
          <w:color w:val="000000"/>
        </w:rPr>
      </w:pPr>
      <w:r>
        <w:rPr>
          <w:rFonts w:eastAsia="Times New Roman"/>
          <w:color w:val="000000"/>
        </w:rPr>
        <w:lastRenderedPageBreak/>
        <w:t>При этом требуется остановить стадо на расстоянии не менее 200 м от железнодорожного пути, двум взрослым погонщикам надлежит убедиться в отсутствии</w:t>
      </w:r>
      <w:r>
        <w:rPr>
          <w:rFonts w:eastAsia="Times New Roman"/>
          <w:color w:val="000000"/>
        </w:rPr>
        <w:t xml:space="preserve"> приближающихся поездов» маневровых составов или локомотивов к переезду, не обслуживаемому дежурным работником, или переходу для прогона скота или после разрешения на прогон скота от дежурного по переезду, выйти на путь, встать с обеих сторон переезда или </w:t>
      </w:r>
      <w:r>
        <w:rPr>
          <w:rFonts w:eastAsia="Times New Roman"/>
          <w:color w:val="000000"/>
        </w:rPr>
        <w:t>перехода и приступить к прогону скота.</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этих двух прогонщиков возлагается обязанность в течение всего времени прогона скота находиться на пути, следить за приближением поездов, не допускать выхода скота за пределы переезда, перехода и на путь. Третий пог</w:t>
      </w:r>
      <w:r>
        <w:rPr>
          <w:rFonts w:eastAsia="Times New Roman"/>
          <w:color w:val="000000"/>
        </w:rPr>
        <w:t>онщик должен находиться сзади перегоняемой группы скота.</w:t>
      </w:r>
    </w:p>
    <w:p w:rsidR="00000000" w:rsidRDefault="00C96621">
      <w:pPr>
        <w:shd w:val="clear" w:color="auto" w:fill="FFFFFF"/>
        <w:ind w:firstLine="851"/>
        <w:jc w:val="both"/>
        <w:divId w:val="49575414"/>
        <w:rPr>
          <w:rFonts w:eastAsia="Times New Roman"/>
          <w:color w:val="000000"/>
        </w:rPr>
      </w:pPr>
      <w:r>
        <w:rPr>
          <w:rFonts w:eastAsia="Times New Roman"/>
          <w:color w:val="000000"/>
        </w:rPr>
        <w:t>После прогона через железнодорожный путь скот должен быть удален на расстояние не менее 200 м от этого пути и иметь надежный надзор.</w:t>
      </w:r>
    </w:p>
    <w:p w:rsidR="00000000" w:rsidRDefault="00C96621">
      <w:pPr>
        <w:shd w:val="clear" w:color="auto" w:fill="FFFFFF"/>
        <w:ind w:firstLine="851"/>
        <w:jc w:val="both"/>
        <w:divId w:val="49575414"/>
        <w:rPr>
          <w:rFonts w:eastAsia="Times New Roman"/>
          <w:color w:val="000000"/>
        </w:rPr>
      </w:pPr>
      <w:r>
        <w:rPr>
          <w:rFonts w:eastAsia="Times New Roman"/>
          <w:color w:val="000000"/>
        </w:rPr>
        <w:t>6. Запрещается прогон скота не на поводу через переезды и переходы</w:t>
      </w:r>
      <w:r>
        <w:rPr>
          <w:rFonts w:eastAsia="Times New Roman"/>
          <w:color w:val="000000"/>
        </w:rPr>
        <w:t xml:space="preserve"> для прогона скота в одном уровне с железнодорожным путем в темное время суток, а также в светлое время суток при тумане, ливне и т. п.</w:t>
      </w:r>
    </w:p>
    <w:p w:rsidR="00000000" w:rsidRDefault="00C96621">
      <w:pPr>
        <w:shd w:val="clear" w:color="auto" w:fill="FFFFFF"/>
        <w:ind w:firstLine="851"/>
        <w:jc w:val="both"/>
        <w:divId w:val="49575414"/>
        <w:rPr>
          <w:rFonts w:eastAsia="Times New Roman"/>
          <w:color w:val="000000"/>
        </w:rPr>
      </w:pPr>
      <w:r>
        <w:rPr>
          <w:rFonts w:eastAsia="Times New Roman"/>
          <w:color w:val="000000"/>
        </w:rPr>
        <w:t>7. При массовом прогоне скота через переезды или переходы для прогона скота (гурты более 500 голов крупного рогатого ско</w:t>
      </w:r>
      <w:r>
        <w:rPr>
          <w:rFonts w:eastAsia="Times New Roman"/>
          <w:color w:val="000000"/>
        </w:rPr>
        <w:t>та) лица, сопровождающие скот, обязаны заблаговременно уведомить об этом дорожных мастеров дистанции пути железной дороги для обеспечения условий прогона скота по месту нахождения переездов или переходов.</w:t>
      </w:r>
    </w:p>
    <w:p w:rsidR="00000000" w:rsidRDefault="00C96621">
      <w:pPr>
        <w:shd w:val="clear" w:color="auto" w:fill="FFFFFF"/>
        <w:ind w:firstLine="851"/>
        <w:jc w:val="both"/>
        <w:divId w:val="49575414"/>
        <w:rPr>
          <w:rFonts w:eastAsia="Times New Roman"/>
          <w:color w:val="000000"/>
        </w:rPr>
      </w:pPr>
      <w:r>
        <w:rPr>
          <w:rFonts w:eastAsia="Times New Roman"/>
          <w:color w:val="000000"/>
        </w:rPr>
        <w:t>8. Выпас скота на расстоянии ближе 300 м от железно</w:t>
      </w:r>
      <w:r>
        <w:rPr>
          <w:rFonts w:eastAsia="Times New Roman"/>
          <w:color w:val="000000"/>
        </w:rPr>
        <w:t>дорожного пути на не огороженных пастбищах разрешается только на привязи, а на расстоянии до 2000 м от железнодорожного пути — только под постоянным надзором.</w:t>
      </w:r>
    </w:p>
    <w:p w:rsidR="00000000" w:rsidRDefault="00C96621">
      <w:pPr>
        <w:shd w:val="clear" w:color="auto" w:fill="FFFFFF"/>
        <w:ind w:firstLine="851"/>
        <w:jc w:val="both"/>
        <w:divId w:val="49575414"/>
        <w:rPr>
          <w:rFonts w:eastAsia="Times New Roman"/>
          <w:color w:val="000000"/>
        </w:rPr>
      </w:pPr>
      <w:r>
        <w:rPr>
          <w:rFonts w:eastAsia="Times New Roman"/>
          <w:color w:val="000000"/>
        </w:rPr>
        <w:t>9. Лица, нарушившие Правила прогона скота через железнодорожные пути и выпаса скота вблизи их при</w:t>
      </w:r>
      <w:r>
        <w:rPr>
          <w:rFonts w:eastAsia="Times New Roman"/>
          <w:color w:val="000000"/>
        </w:rPr>
        <w:t>влекаются к ответственности в соответствии с действующим законодательством Республики Узбекистан.</w:t>
      </w:r>
    </w:p>
    <w:p w:rsidR="00000000" w:rsidRDefault="00C96621">
      <w:pPr>
        <w:shd w:val="clear" w:color="auto" w:fill="FFFFFF"/>
        <w:jc w:val="center"/>
        <w:divId w:val="582878376"/>
        <w:rPr>
          <w:rFonts w:eastAsia="Times New Roman"/>
          <w:color w:val="000080"/>
          <w:sz w:val="22"/>
          <w:szCs w:val="22"/>
        </w:rPr>
      </w:pPr>
      <w:r>
        <w:rPr>
          <w:rFonts w:eastAsia="Times New Roman"/>
          <w:color w:val="000080"/>
          <w:sz w:val="22"/>
          <w:szCs w:val="22"/>
        </w:rPr>
        <w:t>ПРИЛОЖЕНИЕ № 8</w:t>
      </w:r>
    </w:p>
    <w:p w:rsidR="00000000" w:rsidRDefault="00C96621">
      <w:pPr>
        <w:shd w:val="clear" w:color="auto" w:fill="FFFFFF"/>
        <w:jc w:val="center"/>
        <w:divId w:val="49575414"/>
        <w:rPr>
          <w:rFonts w:eastAsia="Times New Roman"/>
          <w:caps/>
          <w:color w:val="000080"/>
        </w:rPr>
      </w:pPr>
      <w:r>
        <w:rPr>
          <w:rFonts w:eastAsia="Times New Roman"/>
          <w:caps/>
          <w:color w:val="000080"/>
        </w:rPr>
        <w:t>ТИПОВАЯ ИНСТРУКЦИЯ</w:t>
      </w:r>
    </w:p>
    <w:p w:rsidR="00000000" w:rsidRDefault="00C96621">
      <w:pPr>
        <w:shd w:val="clear" w:color="auto" w:fill="FFFFFF"/>
        <w:jc w:val="center"/>
        <w:divId w:val="1005934653"/>
        <w:rPr>
          <w:rFonts w:eastAsia="Times New Roman"/>
          <w:b/>
          <w:bCs/>
          <w:color w:val="000080"/>
        </w:rPr>
      </w:pPr>
      <w:r>
        <w:rPr>
          <w:rFonts w:eastAsia="Times New Roman"/>
          <w:b/>
          <w:bCs/>
          <w:color w:val="000080"/>
        </w:rPr>
        <w:t>по технике безопасности и производственной санитарии для дежурных по переездам</w:t>
      </w:r>
    </w:p>
    <w:p w:rsidR="00000000" w:rsidRDefault="00C96621">
      <w:pPr>
        <w:shd w:val="clear" w:color="auto" w:fill="FFFFFF"/>
        <w:jc w:val="center"/>
        <w:divId w:val="1200819673"/>
        <w:rPr>
          <w:rFonts w:eastAsia="Times New Roman"/>
          <w:b/>
          <w:bCs/>
          <w:color w:val="000080"/>
        </w:rPr>
      </w:pPr>
      <w:r>
        <w:rPr>
          <w:rFonts w:eastAsia="Times New Roman"/>
          <w:b/>
          <w:bCs/>
          <w:color w:val="000080"/>
        </w:rPr>
        <w:t>1. ОБЩИЕ ПОЛОЖЕНИЯ</w:t>
      </w:r>
    </w:p>
    <w:p w:rsidR="00000000" w:rsidRDefault="00C96621">
      <w:pPr>
        <w:shd w:val="clear" w:color="auto" w:fill="FFFFFF"/>
        <w:ind w:firstLine="851"/>
        <w:jc w:val="both"/>
        <w:divId w:val="49575414"/>
        <w:rPr>
          <w:rFonts w:eastAsia="Times New Roman"/>
          <w:color w:val="000000"/>
        </w:rPr>
      </w:pPr>
      <w:r>
        <w:rPr>
          <w:rFonts w:eastAsia="Times New Roman"/>
          <w:color w:val="000000"/>
        </w:rPr>
        <w:t>1.1. В настоящей Типовой и</w:t>
      </w:r>
      <w:r>
        <w:rPr>
          <w:rFonts w:eastAsia="Times New Roman"/>
          <w:color w:val="000000"/>
        </w:rPr>
        <w:t>нструкции изложены основные требования техники безопасности и производственной санитарии при выполнении должностных обязанностей дежурными по переезду.</w:t>
      </w:r>
    </w:p>
    <w:p w:rsidR="00000000" w:rsidRDefault="00C96621">
      <w:pPr>
        <w:shd w:val="clear" w:color="auto" w:fill="FFFFFF"/>
        <w:ind w:firstLine="851"/>
        <w:jc w:val="both"/>
        <w:divId w:val="49575414"/>
        <w:rPr>
          <w:rFonts w:eastAsia="Times New Roman"/>
          <w:color w:val="000000"/>
        </w:rPr>
      </w:pPr>
      <w:r>
        <w:rPr>
          <w:rFonts w:eastAsia="Times New Roman"/>
          <w:color w:val="000000"/>
        </w:rPr>
        <w:t>1.2. Графиком дежурств по переезду не должно предусматриваться более двух ночных дежурств подряд для одн</w:t>
      </w:r>
      <w:r>
        <w:rPr>
          <w:rFonts w:eastAsia="Times New Roman"/>
          <w:color w:val="000000"/>
        </w:rPr>
        <w:t>ого работника.</w:t>
      </w:r>
    </w:p>
    <w:p w:rsidR="00000000" w:rsidRDefault="00C96621">
      <w:pPr>
        <w:shd w:val="clear" w:color="auto" w:fill="FFFFFF"/>
        <w:ind w:firstLine="851"/>
        <w:jc w:val="both"/>
        <w:divId w:val="49575414"/>
        <w:rPr>
          <w:rFonts w:eastAsia="Times New Roman"/>
          <w:color w:val="000000"/>
        </w:rPr>
      </w:pPr>
      <w:r>
        <w:rPr>
          <w:rFonts w:eastAsia="Times New Roman"/>
          <w:color w:val="000000"/>
        </w:rPr>
        <w:t>1.3. При выполнении возложенных обязанностей дежурный по переезду должен обеспечивать высокую бдительность, осмотрительность и четкость действий, особенно в условиях следования поездов и пропуска транспортных средств через переезд.</w:t>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1.4. При </w:t>
      </w:r>
      <w:r>
        <w:rPr>
          <w:rFonts w:eastAsia="Times New Roman"/>
          <w:color w:val="000000"/>
        </w:rPr>
        <w:t>работе в ночное время, а также в дневное время при тумане, метели и других неблагоприятных условиях видимости у дежурного по переезду должен быть зажженный ручной сигнальный фонарь с двухсторонним освещением.</w:t>
      </w:r>
    </w:p>
    <w:p w:rsidR="00000000" w:rsidRDefault="00C96621">
      <w:pPr>
        <w:shd w:val="clear" w:color="auto" w:fill="FFFFFF"/>
        <w:ind w:firstLine="851"/>
        <w:jc w:val="both"/>
        <w:divId w:val="49575414"/>
        <w:rPr>
          <w:rFonts w:eastAsia="Times New Roman"/>
          <w:color w:val="000000"/>
        </w:rPr>
      </w:pPr>
      <w:r>
        <w:rPr>
          <w:rFonts w:eastAsia="Times New Roman"/>
          <w:color w:val="000000"/>
        </w:rPr>
        <w:t>1.5. В местной инструкции для дежурного по переезду должен быть разработанный с учетом особенностей специальный раздел по технике безопасности и производственной санитарии с указанием способов первой доврачебной помощи пострадавшим от электротока.</w:t>
      </w:r>
    </w:p>
    <w:p w:rsidR="00000000" w:rsidRDefault="00C96621">
      <w:pPr>
        <w:shd w:val="clear" w:color="auto" w:fill="FFFFFF"/>
        <w:jc w:val="center"/>
        <w:divId w:val="1063941834"/>
        <w:rPr>
          <w:rFonts w:eastAsia="Times New Roman"/>
          <w:b/>
          <w:bCs/>
          <w:color w:val="000080"/>
        </w:rPr>
      </w:pPr>
      <w:r>
        <w:rPr>
          <w:rFonts w:eastAsia="Times New Roman"/>
          <w:b/>
          <w:bCs/>
          <w:color w:val="000080"/>
        </w:rPr>
        <w:t>2. ПОРЯД</w:t>
      </w:r>
      <w:r>
        <w:rPr>
          <w:rFonts w:eastAsia="Times New Roman"/>
          <w:b/>
          <w:bCs/>
          <w:color w:val="000080"/>
        </w:rPr>
        <w:t>ОК СЛЕДОВАНИЯ НА РАБОТУ И С РАБОТЫ</w:t>
      </w:r>
    </w:p>
    <w:p w:rsidR="00000000" w:rsidRDefault="00C96621">
      <w:pPr>
        <w:shd w:val="clear" w:color="auto" w:fill="FFFFFF"/>
        <w:ind w:firstLine="851"/>
        <w:jc w:val="both"/>
        <w:divId w:val="49575414"/>
        <w:rPr>
          <w:rFonts w:eastAsia="Times New Roman"/>
          <w:color w:val="000000"/>
        </w:rPr>
      </w:pPr>
      <w:r>
        <w:rPr>
          <w:rFonts w:eastAsia="Times New Roman"/>
          <w:color w:val="000000"/>
        </w:rPr>
        <w:t>2.1. Следовать к месту работы и возвращаться с работы дежурные по переездам обязаны по специальному маршруту прохода, как правило, по обочине земляного полотна или в стороне от железнодорожного пути.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Следование по пути ра</w:t>
      </w:r>
      <w:r>
        <w:rPr>
          <w:rFonts w:eastAsia="Times New Roman"/>
          <w:color w:val="000000"/>
        </w:rPr>
        <w:t xml:space="preserve">зрешается в исключительных случаях,в светлое время суток только при невозможности прохода по обочине земляного полотна и отсутствии другой </w:t>
      </w:r>
      <w:r>
        <w:rPr>
          <w:rFonts w:eastAsia="Times New Roman"/>
          <w:color w:val="000000"/>
        </w:rPr>
        <w:lastRenderedPageBreak/>
        <w:t>дороги. При следовании по пути ночью или днем при тумане, метели и других неблагоприятных условиях видимости у дежурн</w:t>
      </w:r>
      <w:r>
        <w:rPr>
          <w:rFonts w:eastAsia="Times New Roman"/>
          <w:color w:val="000000"/>
        </w:rPr>
        <w:t>ого по переезду должен быть зажженный ручной фонарь с двухсторонним освещением.</w:t>
      </w:r>
    </w:p>
    <w:p w:rsidR="00000000" w:rsidRDefault="00C96621">
      <w:pPr>
        <w:shd w:val="clear" w:color="auto" w:fill="FFFFFF"/>
        <w:ind w:firstLine="851"/>
        <w:jc w:val="both"/>
        <w:divId w:val="49575414"/>
        <w:rPr>
          <w:rFonts w:eastAsia="Times New Roman"/>
          <w:color w:val="000000"/>
        </w:rPr>
      </w:pPr>
      <w:r>
        <w:rPr>
          <w:rFonts w:eastAsia="Times New Roman"/>
          <w:color w:val="000000"/>
        </w:rPr>
        <w:t>На двухпутных перегонах необходимо следовать навстречу правильному движению поездов, помнить о возможности следования поездов и по неправильному пути.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2.2. Для прохода по терри</w:t>
      </w:r>
      <w:r>
        <w:rPr>
          <w:rFonts w:eastAsia="Times New Roman"/>
          <w:color w:val="000000"/>
        </w:rPr>
        <w:t>тории станции следует пользоваться установленными маршрутами, либо широкими междупутьями, пассажирскими или грузовыми платформами, пешеходными настилами (мостами), или идти по обочине земляного полотна. При следовании по пути ночью или днем при тумане, мет</w:t>
      </w:r>
      <w:r>
        <w:rPr>
          <w:rFonts w:eastAsia="Times New Roman"/>
          <w:color w:val="000000"/>
        </w:rPr>
        <w:t>ели и других неблагоприятных условиях видимости у дежурного по переезду должен быть зажженный ручной фонарь с двухсторонним освещением.</w:t>
      </w:r>
    </w:p>
    <w:p w:rsidR="00000000" w:rsidRDefault="00C96621">
      <w:pPr>
        <w:shd w:val="clear" w:color="auto" w:fill="FFFFFF"/>
        <w:ind w:firstLine="851"/>
        <w:jc w:val="both"/>
        <w:divId w:val="49575414"/>
        <w:rPr>
          <w:rFonts w:eastAsia="Times New Roman"/>
          <w:color w:val="000000"/>
        </w:rPr>
      </w:pPr>
      <w:r>
        <w:rPr>
          <w:rFonts w:eastAsia="Times New Roman"/>
          <w:color w:val="000000"/>
        </w:rPr>
        <w:t>Переходить пути надо под прямым углом, предварительно убедившись, что никакого движения по пути нет. Особую осторожность</w:t>
      </w:r>
      <w:r>
        <w:rPr>
          <w:rFonts w:eastAsia="Times New Roman"/>
          <w:color w:val="000000"/>
        </w:rPr>
        <w:t xml:space="preserve"> надо проявлять при выходе на путь из-за стоящего подвижного состава (поезда), около стрелочных постов (районов), пассажирских или грузовых платформ и других сооружений и устройств, ухудшающих видимость соседних с ними путей.</w:t>
      </w:r>
    </w:p>
    <w:p w:rsidR="00000000" w:rsidRDefault="00C96621">
      <w:pPr>
        <w:shd w:val="clear" w:color="auto" w:fill="FFFFFF"/>
        <w:ind w:firstLine="851"/>
        <w:jc w:val="both"/>
        <w:divId w:val="49575414"/>
        <w:rPr>
          <w:rFonts w:eastAsia="Times New Roman"/>
          <w:color w:val="000000"/>
        </w:rPr>
      </w:pPr>
      <w:r>
        <w:rPr>
          <w:rFonts w:eastAsia="Times New Roman"/>
          <w:color w:val="000000"/>
        </w:rPr>
        <w:t>Нельзя переходить или перебега</w:t>
      </w:r>
      <w:r>
        <w:rPr>
          <w:rFonts w:eastAsia="Times New Roman"/>
          <w:color w:val="000000"/>
        </w:rPr>
        <w:t>ть через путь перед приближающимся поездом (маневровым составом), пролезать под стоящими вагонами, переходить по авто сцепным устройствам, а также между вагонами, стоящими ближе 10 м друг от друга.</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необходимости перейти путь, занятый подвижным составом</w:t>
      </w:r>
      <w:r>
        <w:rPr>
          <w:rFonts w:eastAsia="Times New Roman"/>
          <w:color w:val="000000"/>
        </w:rPr>
        <w:t>, во всех случаях надлежит пользоваться переходными площадками, или обойти вагоны, стоящие на путях, не ближе 5 м ох крайнего вагона.</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переходе через путь нельзя становиться ногой на рельсы, ставить ногу между рамным рельсом и остряком стрелочного перев</w:t>
      </w:r>
      <w:r>
        <w:rPr>
          <w:rFonts w:eastAsia="Times New Roman"/>
          <w:color w:val="000000"/>
        </w:rPr>
        <w:t>ода или в желоба в корне остряка и крестовине.</w:t>
      </w:r>
    </w:p>
    <w:p w:rsidR="00000000" w:rsidRDefault="00C96621">
      <w:pPr>
        <w:shd w:val="clear" w:color="auto" w:fill="FFFFFF"/>
        <w:jc w:val="center"/>
        <w:divId w:val="1193611620"/>
        <w:rPr>
          <w:rFonts w:eastAsia="Times New Roman"/>
          <w:b/>
          <w:bCs/>
          <w:color w:val="000080"/>
        </w:rPr>
      </w:pPr>
      <w:r>
        <w:rPr>
          <w:rFonts w:eastAsia="Times New Roman"/>
          <w:b/>
          <w:bCs/>
          <w:color w:val="000080"/>
        </w:rPr>
        <w:t>З. ВЫПОЛНЕНИЕ ДОЛЖНОСТНЫХ ОБЯЗАННОСТЕЙ</w:t>
      </w:r>
    </w:p>
    <w:p w:rsidR="00000000" w:rsidRDefault="00C96621">
      <w:pPr>
        <w:shd w:val="clear" w:color="auto" w:fill="FFFFFF"/>
        <w:ind w:firstLine="851"/>
        <w:jc w:val="both"/>
        <w:divId w:val="49575414"/>
        <w:rPr>
          <w:rFonts w:eastAsia="Times New Roman"/>
          <w:color w:val="000000"/>
        </w:rPr>
      </w:pPr>
      <w:r>
        <w:rPr>
          <w:rFonts w:eastAsia="Times New Roman"/>
          <w:color w:val="000000"/>
        </w:rPr>
        <w:t>3.1. Дежурный по переезду обязан встречать поезд в установленном для этой цели месте (как правило у здания переездного поста на расстоянии не ближе 3 и от крайнего рельса</w:t>
      </w:r>
      <w:r>
        <w:rPr>
          <w:rFonts w:eastAsia="Times New Roman"/>
          <w:color w:val="000000"/>
        </w:rPr>
        <w:t>, стоя лицом к пути с полуоборотом головы навстречу движению).</w:t>
      </w:r>
    </w:p>
    <w:p w:rsidR="00000000" w:rsidRDefault="00C96621">
      <w:pPr>
        <w:shd w:val="clear" w:color="auto" w:fill="FFFFFF"/>
        <w:ind w:firstLine="851"/>
        <w:jc w:val="both"/>
        <w:divId w:val="49575414"/>
        <w:rPr>
          <w:rFonts w:eastAsia="Times New Roman"/>
          <w:color w:val="000000"/>
        </w:rPr>
      </w:pPr>
      <w:r>
        <w:rPr>
          <w:rFonts w:eastAsia="Times New Roman"/>
          <w:color w:val="000000"/>
        </w:rPr>
        <w:t>Запрещается встречать поезд, находясь на междупутье или соседнем пути, а также стоять на проезжей части дороги.</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При скоростях движения поездов 141—200 км/ч дежурный по переезду должен прекратит</w:t>
      </w:r>
      <w:r>
        <w:rPr>
          <w:rFonts w:eastAsia="Times New Roman"/>
          <w:color w:val="000000"/>
        </w:rPr>
        <w:t>ь движение транспортных средств самоходных машин через переезд и закрыть за 5 мин. до прохода скоростного поезда (независимо от того автоматические шлагбаумы или нет).</w:t>
      </w:r>
    </w:p>
    <w:p w:rsidR="00000000" w:rsidRDefault="00C96621">
      <w:pPr>
        <w:shd w:val="clear" w:color="auto" w:fill="FFFFFF"/>
        <w:ind w:firstLine="851"/>
        <w:jc w:val="both"/>
        <w:divId w:val="49575414"/>
        <w:rPr>
          <w:rFonts w:eastAsia="Times New Roman"/>
          <w:color w:val="000000"/>
        </w:rPr>
      </w:pPr>
      <w:r>
        <w:rPr>
          <w:rFonts w:eastAsia="Times New Roman"/>
          <w:color w:val="000000"/>
        </w:rPr>
        <w:t>Закрыв шлагбаумы, дежурный по переезду должен убедиться в свободности пути на переезде в</w:t>
      </w:r>
      <w:r>
        <w:rPr>
          <w:rFonts w:eastAsia="Times New Roman"/>
          <w:color w:val="000000"/>
        </w:rPr>
        <w:t xml:space="preserve"> обе стороны от него и, встав в определенном для встречи месте, подавать установленные сигналы. При пропуске поезда, следующего со скоростью 141—160 км/ч, дежурный по переезду должен находиться на расстоянии не менее 4 м от крайнего рельса и не менее 5 м п</w:t>
      </w:r>
      <w:r>
        <w:rPr>
          <w:rFonts w:eastAsia="Times New Roman"/>
          <w:color w:val="000000"/>
        </w:rPr>
        <w:t>ри пропуске поезда, следующего со скоростью 161—200 км/ч.</w:t>
      </w:r>
    </w:p>
    <w:p w:rsidR="00000000" w:rsidRDefault="00C96621">
      <w:pPr>
        <w:shd w:val="clear" w:color="auto" w:fill="FFFFFF"/>
        <w:ind w:firstLine="851"/>
        <w:jc w:val="both"/>
        <w:divId w:val="49575414"/>
        <w:rPr>
          <w:rFonts w:eastAsia="Times New Roman"/>
          <w:color w:val="000000"/>
        </w:rPr>
      </w:pPr>
      <w:r>
        <w:rPr>
          <w:rFonts w:eastAsia="Times New Roman"/>
          <w:color w:val="000000"/>
        </w:rPr>
        <w:t>Обо всех случаях опозданий скоростных поездов диспетчер обязан поставить в известность всех дежурных по станции участка, а последние извещают дежурных по переездам. Если при этом скоростной поезд не</w:t>
      </w:r>
      <w:r>
        <w:rPr>
          <w:rFonts w:eastAsia="Times New Roman"/>
          <w:color w:val="000000"/>
        </w:rPr>
        <w:t xml:space="preserve"> проследовал в назначенный срок, необходимо проявлять особую бдительность и по телефону или радиосвязи уточнить время проследования его у дежурного по станции или поездного диспетчера.</w:t>
      </w:r>
    </w:p>
    <w:p w:rsidR="00000000" w:rsidRDefault="00C96621">
      <w:pPr>
        <w:shd w:val="clear" w:color="auto" w:fill="FFFFFF"/>
        <w:ind w:firstLine="851"/>
        <w:jc w:val="both"/>
        <w:divId w:val="49575414"/>
        <w:rPr>
          <w:rFonts w:eastAsia="Times New Roman"/>
          <w:color w:val="000000"/>
        </w:rPr>
      </w:pPr>
      <w:r>
        <w:rPr>
          <w:rFonts w:eastAsia="Times New Roman"/>
          <w:color w:val="000000"/>
        </w:rPr>
        <w:t>3.2. После пропуска поезда перед выходом на путь для производства работ</w:t>
      </w:r>
      <w:r>
        <w:rPr>
          <w:rFonts w:eastAsia="Times New Roman"/>
          <w:color w:val="000000"/>
        </w:rPr>
        <w:t xml:space="preserve"> дежурный по переезду обязан убедиться в том, что вслед ему или по соседнему пути навстречу не идет поезд, локомотив (толкач) или дрезина.</w:t>
      </w:r>
    </w:p>
    <w:p w:rsidR="00000000" w:rsidRDefault="00C96621">
      <w:pPr>
        <w:shd w:val="clear" w:color="auto" w:fill="FFFFFF"/>
        <w:ind w:firstLine="851"/>
        <w:jc w:val="both"/>
        <w:divId w:val="49575414"/>
        <w:rPr>
          <w:rFonts w:eastAsia="Times New Roman"/>
          <w:color w:val="000000"/>
        </w:rPr>
      </w:pPr>
      <w:r>
        <w:rPr>
          <w:rFonts w:eastAsia="Times New Roman"/>
          <w:color w:val="000000"/>
        </w:rPr>
        <w:t>3.3. При производстве работ на пути дежурные по переезду должны внимательно следить за приближающимися поездами как п</w:t>
      </w:r>
      <w:r>
        <w:rPr>
          <w:rFonts w:eastAsia="Times New Roman"/>
          <w:color w:val="000000"/>
        </w:rPr>
        <w:t>о правильному, так и по неправильному) пути и сходить с пути, когда поезд находится на расстоянии не менее 400 м. В этих условиях необходимо располагаться лицом в сторону ожидаемого поезда, нельзя садиться на рельсы, концы шпал, балластную призму, внутри р</w:t>
      </w:r>
      <w:r>
        <w:rPr>
          <w:rFonts w:eastAsia="Times New Roman"/>
          <w:color w:val="000000"/>
        </w:rPr>
        <w:t>ельсовой колеи и на междупутье.</w:t>
      </w:r>
    </w:p>
    <w:p w:rsidR="00000000" w:rsidRDefault="00C96621">
      <w:pPr>
        <w:shd w:val="clear" w:color="auto" w:fill="FFFFFF"/>
        <w:ind w:firstLine="851"/>
        <w:jc w:val="both"/>
        <w:divId w:val="49575414"/>
        <w:rPr>
          <w:rFonts w:eastAsia="Times New Roman"/>
          <w:color w:val="000000"/>
        </w:rPr>
      </w:pPr>
      <w:r>
        <w:rPr>
          <w:rFonts w:eastAsia="Times New Roman"/>
          <w:color w:val="000000"/>
        </w:rPr>
        <w:lastRenderedPageBreak/>
        <w:t>В случаях, когда дежурный по переезду, работая на пути, не сможет заблаговременно перейти путь и подойти к установленному для встречи поезда месту, ему разрешается встречать поезд с любой стороны, находясь от крайнего рельса</w:t>
      </w:r>
      <w:r>
        <w:rPr>
          <w:rFonts w:eastAsia="Times New Roman"/>
          <w:color w:val="000000"/>
        </w:rPr>
        <w:t xml:space="preserve"> не ближе указанных расстояний.</w:t>
      </w:r>
    </w:p>
    <w:p w:rsidR="00000000" w:rsidRDefault="00C96621">
      <w:pPr>
        <w:shd w:val="clear" w:color="auto" w:fill="FFFFFF"/>
        <w:ind w:firstLine="851"/>
        <w:jc w:val="both"/>
        <w:divId w:val="49575414"/>
        <w:rPr>
          <w:rFonts w:eastAsia="Times New Roman"/>
          <w:color w:val="000000"/>
        </w:rPr>
      </w:pPr>
      <w:r>
        <w:rPr>
          <w:rFonts w:eastAsia="Times New Roman"/>
          <w:color w:val="000000"/>
        </w:rPr>
        <w:t>Особую бдительность следует проявлять в условиях плохой видимости.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Производить работы на пути и переезде разрешается только при закрытых шлагбаумах и имеющихся сведениях о приближении поезда.</w:t>
      </w:r>
    </w:p>
    <w:p w:rsidR="00000000" w:rsidRDefault="00C96621">
      <w:pPr>
        <w:shd w:val="clear" w:color="auto" w:fill="FFFFFF"/>
        <w:ind w:firstLine="851"/>
        <w:jc w:val="both"/>
        <w:divId w:val="49575414"/>
        <w:rPr>
          <w:rFonts w:eastAsia="Times New Roman"/>
          <w:color w:val="000000"/>
        </w:rPr>
      </w:pPr>
      <w:r>
        <w:rPr>
          <w:rFonts w:eastAsia="Times New Roman"/>
          <w:color w:val="000000"/>
        </w:rPr>
        <w:t>3.4. Дежурные по переездам должн</w:t>
      </w:r>
      <w:r>
        <w:rPr>
          <w:rFonts w:eastAsia="Times New Roman"/>
          <w:color w:val="000000"/>
        </w:rPr>
        <w:t>ы содержать переездный пост в чистоте и порядке.</w:t>
      </w:r>
    </w:p>
    <w:p w:rsidR="00000000" w:rsidRDefault="00C96621">
      <w:pPr>
        <w:shd w:val="clear" w:color="auto" w:fill="FFFFFF"/>
        <w:jc w:val="center"/>
        <w:divId w:val="1200703172"/>
        <w:rPr>
          <w:rFonts w:eastAsia="Times New Roman"/>
          <w:b/>
          <w:bCs/>
          <w:color w:val="000080"/>
        </w:rPr>
      </w:pPr>
      <w:r>
        <w:rPr>
          <w:rFonts w:eastAsia="Times New Roman"/>
          <w:b/>
          <w:bCs/>
          <w:color w:val="000080"/>
        </w:rPr>
        <w:t xml:space="preserve">4.ОСОБЕННОСГИ РАБОТЫ НА ЭЛЕКТРИФИЦИРОВАННЫХ УЧАСТКАХ </w:t>
      </w:r>
    </w:p>
    <w:p w:rsidR="00000000" w:rsidRDefault="00C96621">
      <w:pPr>
        <w:shd w:val="clear" w:color="auto" w:fill="FFFFFF"/>
        <w:ind w:firstLine="851"/>
        <w:jc w:val="both"/>
        <w:divId w:val="49575414"/>
        <w:rPr>
          <w:rFonts w:eastAsia="Times New Roman"/>
          <w:color w:val="000000"/>
        </w:rPr>
      </w:pPr>
      <w:r>
        <w:rPr>
          <w:rFonts w:eastAsia="Times New Roman"/>
          <w:color w:val="000000"/>
        </w:rPr>
        <w:t>4.1. При работе вблизи контактной сети с какими-либо длинными металлическими предметами или приспособлениями необходимо соблюдать особую осторожность; ра</w:t>
      </w:r>
      <w:r>
        <w:rPr>
          <w:rFonts w:eastAsia="Times New Roman"/>
          <w:color w:val="000000"/>
        </w:rPr>
        <w:t>сстояние от этих приспособлений до находящихся под напряжением проводов контактной сети и линии электропередачи должно быть не менее 2 м.</w:t>
      </w:r>
    </w:p>
    <w:p w:rsidR="00000000" w:rsidRDefault="00C96621">
      <w:pPr>
        <w:shd w:val="clear" w:color="auto" w:fill="FFFFFF"/>
        <w:ind w:firstLine="851"/>
        <w:jc w:val="both"/>
        <w:divId w:val="49575414"/>
        <w:rPr>
          <w:rFonts w:eastAsia="Times New Roman"/>
          <w:color w:val="000000"/>
        </w:rPr>
      </w:pPr>
      <w:r>
        <w:rPr>
          <w:rFonts w:eastAsia="Times New Roman"/>
          <w:color w:val="000000"/>
        </w:rPr>
        <w:t>4.2. При обрыве проводов контактной сети или проводов линий электропередачи нельзя подходить к ним на расстоянии ближе</w:t>
      </w:r>
      <w:r>
        <w:rPr>
          <w:rFonts w:eastAsia="Times New Roman"/>
          <w:color w:val="000000"/>
        </w:rPr>
        <w:t xml:space="preserve"> 8 м, а также прикасаться чем бы то ни было к рельсам. В этих случаях опасное место надлежит оградить сигналами остановки и принять меры к извещению дорожного мастера или дежурного по станции (поездного диспетчера) о происшедшем.</w:t>
      </w:r>
    </w:p>
    <w:p w:rsidR="00000000" w:rsidRDefault="00C96621">
      <w:pPr>
        <w:shd w:val="clear" w:color="auto" w:fill="FFFFFF"/>
        <w:ind w:firstLine="851"/>
        <w:jc w:val="both"/>
        <w:divId w:val="49575414"/>
        <w:rPr>
          <w:rFonts w:eastAsia="Times New Roman"/>
          <w:color w:val="000000"/>
        </w:rPr>
      </w:pPr>
      <w:r>
        <w:rPr>
          <w:rFonts w:eastAsia="Times New Roman"/>
          <w:color w:val="000000"/>
        </w:rPr>
        <w:t>4.3. Нельзя касаться посто</w:t>
      </w:r>
      <w:r>
        <w:rPr>
          <w:rFonts w:eastAsia="Times New Roman"/>
          <w:color w:val="000000"/>
        </w:rPr>
        <w:t>ронних предметов, находящихся на проводах контактной сети и линий электропередачи (отрезков проволоки, тросов, частей токоприемников, оборванных проводов связи, СЦБ или осветительных и т. п.). При обнаружении посторонних предметов на проводах контактной се</w:t>
      </w:r>
      <w:r>
        <w:rPr>
          <w:rFonts w:eastAsia="Times New Roman"/>
          <w:color w:val="000000"/>
        </w:rPr>
        <w:t>ти нужно поступать так же, как и при обнаружении обрыва контактной сети.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Нельзя также прикасаться непосредственно или какими-либо предметами к частям крышевого или подвагонного электрического подвижного состава, а также с поперечным изломом.</w:t>
      </w:r>
    </w:p>
    <w:p w:rsidR="00000000" w:rsidRDefault="00C96621">
      <w:pPr>
        <w:shd w:val="clear" w:color="auto" w:fill="FFFFFF"/>
        <w:jc w:val="center"/>
        <w:divId w:val="1822577793"/>
        <w:rPr>
          <w:rFonts w:eastAsia="Times New Roman"/>
          <w:b/>
          <w:bCs/>
          <w:color w:val="000080"/>
        </w:rPr>
      </w:pPr>
      <w:r>
        <w:rPr>
          <w:rFonts w:eastAsia="Times New Roman"/>
          <w:b/>
          <w:bCs/>
          <w:color w:val="000080"/>
        </w:rPr>
        <w:t>5. МЕРЫ БЕЗОПАСНОСТИ ПРИ ОБРАЩЕНИИ С ПЕТАРДАМИ</w:t>
      </w:r>
    </w:p>
    <w:p w:rsidR="00000000" w:rsidRDefault="00C96621">
      <w:pPr>
        <w:shd w:val="clear" w:color="auto" w:fill="FFFFFF"/>
        <w:ind w:firstLine="851"/>
        <w:jc w:val="both"/>
        <w:divId w:val="49575414"/>
        <w:rPr>
          <w:rFonts w:eastAsia="Times New Roman"/>
          <w:color w:val="000000"/>
        </w:rPr>
      </w:pPr>
      <w:r>
        <w:rPr>
          <w:rFonts w:eastAsia="Times New Roman"/>
          <w:color w:val="000000"/>
        </w:rPr>
        <w:t>5.1. Петарды наполнены взрывчатым веществом, неосторожное пользование и обращение с ними может быть причиной несчастного случая.</w:t>
      </w:r>
    </w:p>
    <w:p w:rsidR="00000000" w:rsidRDefault="00C96621">
      <w:pPr>
        <w:shd w:val="clear" w:color="auto" w:fill="FFFFFF"/>
        <w:ind w:firstLine="851"/>
        <w:jc w:val="both"/>
        <w:divId w:val="49575414"/>
        <w:rPr>
          <w:rFonts w:eastAsia="Times New Roman"/>
          <w:color w:val="000000"/>
        </w:rPr>
      </w:pPr>
      <w:r>
        <w:rPr>
          <w:rFonts w:eastAsia="Times New Roman"/>
          <w:color w:val="000000"/>
        </w:rPr>
        <w:t>Петарды должны содержаться в исправном состоянии, храниться в специальных коробк</w:t>
      </w:r>
      <w:r>
        <w:rPr>
          <w:rFonts w:eastAsia="Times New Roman"/>
          <w:color w:val="000000"/>
        </w:rPr>
        <w:t>ах, укрепленных на поясе дежурного по переезду, или в помещении переездного поста на достаточном расстоянии от огня и приборов отопления, исключающем их нагрев.</w:t>
      </w:r>
    </w:p>
    <w:p w:rsidR="00000000" w:rsidRDefault="00C96621">
      <w:pPr>
        <w:shd w:val="clear" w:color="auto" w:fill="FFFFFF"/>
        <w:ind w:firstLine="851"/>
        <w:jc w:val="both"/>
        <w:divId w:val="49575414"/>
        <w:rPr>
          <w:rFonts w:eastAsia="Times New Roman"/>
          <w:color w:val="000000"/>
        </w:rPr>
      </w:pPr>
      <w:r>
        <w:rPr>
          <w:rFonts w:eastAsia="Times New Roman"/>
          <w:color w:val="000000"/>
        </w:rPr>
        <w:t>Должна быть исключена возможность ударов по петардам инструментом или другими предметами.</w:t>
      </w:r>
    </w:p>
    <w:p w:rsidR="00000000" w:rsidRDefault="00C96621">
      <w:pPr>
        <w:shd w:val="clear" w:color="auto" w:fill="FFFFFF"/>
        <w:ind w:firstLine="851"/>
        <w:jc w:val="both"/>
        <w:divId w:val="49575414"/>
        <w:rPr>
          <w:rFonts w:eastAsia="Times New Roman"/>
          <w:color w:val="000000"/>
        </w:rPr>
      </w:pPr>
      <w:r>
        <w:rPr>
          <w:rFonts w:eastAsia="Times New Roman"/>
          <w:color w:val="000000"/>
        </w:rPr>
        <w:t>Неисп</w:t>
      </w:r>
      <w:r>
        <w:rPr>
          <w:rFonts w:eastAsia="Times New Roman"/>
          <w:color w:val="000000"/>
        </w:rPr>
        <w:t>равные петарды необходимо немедленно заменить.</w:t>
      </w:r>
    </w:p>
    <w:p w:rsidR="00000000" w:rsidRDefault="00C96621">
      <w:pPr>
        <w:shd w:val="clear" w:color="auto" w:fill="FFFFFF"/>
        <w:ind w:firstLine="851"/>
        <w:jc w:val="both"/>
        <w:divId w:val="49575414"/>
        <w:rPr>
          <w:rFonts w:eastAsia="Times New Roman"/>
          <w:color w:val="000000"/>
        </w:rPr>
      </w:pPr>
      <w:r>
        <w:rPr>
          <w:rFonts w:eastAsia="Times New Roman"/>
          <w:color w:val="000000"/>
        </w:rPr>
        <w:t>После укладки петард на путь дежурный по переезду должен отойти от ближайшей петарды на расстояние не менее 20 м, чтобы не получить травмы при наезде на петарды локомотива (дрезины).</w:t>
      </w:r>
    </w:p>
    <w:p w:rsidR="00000000" w:rsidRDefault="00C96621">
      <w:pPr>
        <w:shd w:val="clear" w:color="auto" w:fill="FFFFFF"/>
        <w:ind w:firstLine="851"/>
        <w:jc w:val="both"/>
        <w:divId w:val="49575414"/>
        <w:rPr>
          <w:rFonts w:eastAsia="Times New Roman"/>
          <w:color w:val="000000"/>
        </w:rPr>
      </w:pPr>
      <w:r>
        <w:rPr>
          <w:rFonts w:eastAsia="Times New Roman"/>
          <w:color w:val="000000"/>
        </w:rPr>
        <w:t>5.2. Запрещается вскрывать</w:t>
      </w:r>
      <w:r>
        <w:rPr>
          <w:rFonts w:eastAsia="Times New Roman"/>
          <w:color w:val="000000"/>
        </w:rPr>
        <w:t xml:space="preserve"> петарды, подвергать их ударам, разогревать для припайки пружины или лапки.</w:t>
      </w:r>
    </w:p>
    <w:p w:rsidR="00000000" w:rsidRDefault="00C96621">
      <w:pPr>
        <w:shd w:val="clear" w:color="auto" w:fill="FFFFFF"/>
        <w:jc w:val="center"/>
        <w:divId w:val="1745494864"/>
        <w:rPr>
          <w:rFonts w:eastAsia="Times New Roman"/>
          <w:b/>
          <w:bCs/>
          <w:color w:val="000080"/>
        </w:rPr>
      </w:pPr>
      <w:r>
        <w:rPr>
          <w:rFonts w:eastAsia="Times New Roman"/>
          <w:b/>
          <w:bCs/>
          <w:color w:val="000080"/>
        </w:rPr>
        <w:t>6. МЕРЫ БЕЗОПАСНОСТИ ПРИ ГРОЗЕ</w:t>
      </w:r>
    </w:p>
    <w:p w:rsidR="00000000" w:rsidRDefault="00C96621">
      <w:pPr>
        <w:shd w:val="clear" w:color="auto" w:fill="FFFFFF"/>
        <w:ind w:firstLine="851"/>
        <w:jc w:val="both"/>
        <w:divId w:val="49575414"/>
        <w:rPr>
          <w:rFonts w:eastAsia="Times New Roman"/>
          <w:color w:val="000000"/>
        </w:rPr>
      </w:pPr>
      <w:r>
        <w:rPr>
          <w:rFonts w:eastAsia="Times New Roman"/>
          <w:color w:val="000000"/>
        </w:rPr>
        <w:t>6.1. Во избежание поражения молнией необходимо с приближением грозы прекратить работы на пути.</w:t>
      </w:r>
    </w:p>
    <w:p w:rsidR="00000000" w:rsidRDefault="00C96621">
      <w:pPr>
        <w:shd w:val="clear" w:color="auto" w:fill="FFFFFF"/>
        <w:ind w:firstLine="851"/>
        <w:jc w:val="both"/>
        <w:divId w:val="49575414"/>
        <w:rPr>
          <w:rFonts w:eastAsia="Times New Roman"/>
          <w:color w:val="000000"/>
        </w:rPr>
      </w:pPr>
      <w:r>
        <w:rPr>
          <w:rFonts w:eastAsia="Times New Roman"/>
          <w:color w:val="000000"/>
        </w:rPr>
        <w:t>Нельзя держать при себе или нести инструмент.</w:t>
      </w:r>
    </w:p>
    <w:p w:rsidR="00000000" w:rsidRDefault="00C96621">
      <w:pPr>
        <w:shd w:val="clear" w:color="auto" w:fill="FFFFFF"/>
        <w:ind w:firstLine="851"/>
        <w:jc w:val="both"/>
        <w:divId w:val="49575414"/>
        <w:rPr>
          <w:rFonts w:eastAsia="Times New Roman"/>
          <w:color w:val="000000"/>
        </w:rPr>
      </w:pPr>
      <w:r>
        <w:rPr>
          <w:rFonts w:eastAsia="Times New Roman"/>
          <w:color w:val="000000"/>
        </w:rPr>
        <w:t>В случае</w:t>
      </w:r>
      <w:r>
        <w:rPr>
          <w:rFonts w:eastAsia="Times New Roman"/>
          <w:color w:val="000000"/>
        </w:rPr>
        <w:t>, если человек будет поражен молнией, до прибытия врача ему необходимо делать искусственное дыхание и неоткрытый массаж сердца.</w:t>
      </w:r>
    </w:p>
    <w:p w:rsidR="00000000" w:rsidRDefault="00C96621">
      <w:pPr>
        <w:shd w:val="clear" w:color="auto" w:fill="FFFFFF"/>
        <w:jc w:val="center"/>
        <w:divId w:val="1154105089"/>
        <w:rPr>
          <w:rFonts w:eastAsia="Times New Roman"/>
          <w:color w:val="000080"/>
          <w:sz w:val="22"/>
          <w:szCs w:val="22"/>
        </w:rPr>
      </w:pPr>
      <w:r>
        <w:rPr>
          <w:rFonts w:eastAsia="Times New Roman"/>
          <w:color w:val="000080"/>
          <w:sz w:val="22"/>
          <w:szCs w:val="22"/>
        </w:rPr>
        <w:t>ПРИЛОЖЕНИЕ № 9</w:t>
      </w:r>
    </w:p>
    <w:tbl>
      <w:tblPr>
        <w:tblW w:w="5000" w:type="pct"/>
        <w:shd w:val="clear" w:color="auto" w:fill="FFFFFF"/>
        <w:tblCellMar>
          <w:left w:w="0" w:type="dxa"/>
          <w:right w:w="0" w:type="dxa"/>
        </w:tblCellMar>
        <w:tblLook w:val="04A0" w:firstRow="1" w:lastRow="0" w:firstColumn="1" w:lastColumn="0" w:noHBand="0" w:noVBand="1"/>
      </w:tblPr>
      <w:tblGrid>
        <w:gridCol w:w="5049"/>
        <w:gridCol w:w="4590"/>
      </w:tblGrid>
      <w:tr w:rsidR="00000000">
        <w:trPr>
          <w:divId w:val="49575414"/>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spacing w:after="240"/>
              <w:jc w:val="center"/>
              <w:rPr>
                <w:color w:val="000000"/>
              </w:rPr>
            </w:pPr>
            <w:r>
              <w:rPr>
                <w:color w:val="000000"/>
              </w:rPr>
              <w:br/>
            </w:r>
            <w:r>
              <w:rPr>
                <w:color w:val="000000"/>
              </w:rPr>
              <w:br/>
            </w:r>
            <w:r>
              <w:rPr>
                <w:color w:val="000000"/>
                <w:sz w:val="27"/>
                <w:szCs w:val="27"/>
              </w:rPr>
              <w:lastRenderedPageBreak/>
              <w:t>Согласовано:</w:t>
            </w:r>
            <w:r>
              <w:rPr>
                <w:color w:val="000000"/>
                <w:sz w:val="27"/>
                <w:szCs w:val="27"/>
              </w:rPr>
              <w:br/>
              <w:t>Участковый ревизор по безопасности</w:t>
            </w:r>
            <w:r>
              <w:rPr>
                <w:color w:val="000000"/>
                <w:sz w:val="27"/>
                <w:szCs w:val="27"/>
              </w:rPr>
              <w:br/>
              <w:t>движения поездов</w:t>
            </w:r>
            <w:r>
              <w:rPr>
                <w:color w:val="000000"/>
                <w:sz w:val="27"/>
                <w:szCs w:val="27"/>
              </w:rPr>
              <w:br/>
            </w:r>
            <w:r>
              <w:rPr>
                <w:color w:val="000000"/>
                <w:sz w:val="27"/>
                <w:szCs w:val="27"/>
              </w:rPr>
              <w:br/>
              <w:t>«___» _____________ 199_ г.</w:t>
            </w:r>
            <w:r>
              <w:rPr>
                <w:color w:val="000000"/>
                <w:sz w:val="27"/>
                <w:szCs w:val="27"/>
              </w:rPr>
              <w:br/>
            </w:r>
            <w:r>
              <w:rPr>
                <w:color w:val="000000"/>
                <w:sz w:val="27"/>
                <w:szCs w:val="27"/>
              </w:rPr>
              <w:br/>
            </w:r>
            <w:r>
              <w:rPr>
                <w:color w:val="000000"/>
                <w:sz w:val="27"/>
                <w:szCs w:val="27"/>
              </w:rPr>
              <w:br/>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jc w:val="center"/>
              <w:rPr>
                <w:color w:val="000000"/>
              </w:rPr>
            </w:pPr>
            <w:r>
              <w:rPr>
                <w:color w:val="000000"/>
              </w:rPr>
              <w:lastRenderedPageBreak/>
              <w:br/>
            </w:r>
            <w:r>
              <w:rPr>
                <w:color w:val="000000"/>
                <w:sz w:val="27"/>
                <w:szCs w:val="27"/>
              </w:rPr>
              <w:br/>
            </w:r>
            <w:r>
              <w:rPr>
                <w:color w:val="000000"/>
                <w:sz w:val="27"/>
                <w:szCs w:val="27"/>
              </w:rPr>
              <w:lastRenderedPageBreak/>
              <w:t>Утверждаю:</w:t>
            </w:r>
            <w:r>
              <w:rPr>
                <w:color w:val="000000"/>
                <w:sz w:val="27"/>
                <w:szCs w:val="27"/>
              </w:rPr>
              <w:br/>
              <w:t>Начальник отдела пути отделения</w:t>
            </w:r>
            <w:r>
              <w:rPr>
                <w:color w:val="000000"/>
                <w:sz w:val="27"/>
                <w:szCs w:val="27"/>
              </w:rPr>
              <w:br/>
              <w:t>компании</w:t>
            </w:r>
            <w:r>
              <w:rPr>
                <w:color w:val="000000"/>
                <w:sz w:val="27"/>
                <w:szCs w:val="27"/>
              </w:rPr>
              <w:br/>
            </w:r>
            <w:r>
              <w:rPr>
                <w:color w:val="000000"/>
                <w:sz w:val="27"/>
                <w:szCs w:val="27"/>
              </w:rPr>
              <w:br/>
              <w:t>«____» _____________ 199_г.</w:t>
            </w:r>
          </w:p>
        </w:tc>
      </w:tr>
      <w:tr w:rsidR="00000000">
        <w:trPr>
          <w:divId w:val="49575414"/>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96621">
            <w:pPr>
              <w:spacing w:after="240"/>
              <w:jc w:val="center"/>
              <w:rPr>
                <w:color w:val="000000"/>
              </w:rPr>
            </w:pPr>
            <w:r>
              <w:rPr>
                <w:rStyle w:val="a6"/>
                <w:color w:val="000000"/>
                <w:sz w:val="27"/>
                <w:szCs w:val="27"/>
              </w:rPr>
              <w:lastRenderedPageBreak/>
              <w:t>Примерная схема</w:t>
            </w:r>
            <w:r>
              <w:rPr>
                <w:b/>
                <w:bCs/>
                <w:color w:val="000000"/>
                <w:sz w:val="27"/>
                <w:szCs w:val="27"/>
              </w:rPr>
              <w:br/>
            </w:r>
            <w:r>
              <w:rPr>
                <w:b/>
                <w:bCs/>
                <w:color w:val="000000"/>
              </w:rPr>
              <w:br/>
            </w:r>
            <w:r>
              <w:rPr>
                <w:rStyle w:val="a6"/>
                <w:color w:val="000000"/>
              </w:rPr>
              <w:t>оповещения должностных лиц при нарушении нормальных</w:t>
            </w:r>
            <w:r>
              <w:rPr>
                <w:b/>
                <w:bCs/>
                <w:color w:val="000000"/>
              </w:rPr>
              <w:br/>
            </w:r>
            <w:r>
              <w:rPr>
                <w:rStyle w:val="a6"/>
                <w:color w:val="000000"/>
              </w:rPr>
              <w:t>условий работы переезда ________ км _________участка</w:t>
            </w:r>
            <w:r>
              <w:rPr>
                <w:b/>
                <w:bCs/>
                <w:color w:val="000000"/>
              </w:rPr>
              <w:br/>
            </w:r>
            <w:r>
              <w:rPr>
                <w:rStyle w:val="a6"/>
                <w:color w:val="000000"/>
              </w:rPr>
              <w:t>_______________ дистанции пути</w:t>
            </w:r>
          </w:p>
        </w:tc>
      </w:tr>
    </w:tbl>
    <w:p w:rsidR="00000000" w:rsidRDefault="00C96621">
      <w:pPr>
        <w:shd w:val="clear" w:color="auto" w:fill="FFFFFF"/>
        <w:jc w:val="both"/>
        <w:divId w:val="49575414"/>
        <w:rPr>
          <w:rFonts w:eastAsia="Times New Roman"/>
          <w:color w:val="000000"/>
        </w:rPr>
      </w:pPr>
      <w:r>
        <w:rPr>
          <w:rFonts w:eastAsia="Times New Roman"/>
          <w:noProof/>
          <w:color w:val="000000"/>
        </w:rPr>
        <w:drawing>
          <wp:inline distT="0" distB="0" distL="0" distR="0">
            <wp:extent cx="304800" cy="304800"/>
            <wp:effectExtent l="0" t="0" r="0" b="0"/>
            <wp:docPr id="3" name="Рисунок 3" descr="http://lex.uz/files/108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x.uz/files/1088291"/>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5000" w:type="pct"/>
        <w:shd w:val="clear" w:color="auto" w:fill="FFFFFF"/>
        <w:tblCellMar>
          <w:left w:w="0" w:type="dxa"/>
          <w:right w:w="0" w:type="dxa"/>
        </w:tblCellMar>
        <w:tblLook w:val="04A0" w:firstRow="1" w:lastRow="0" w:firstColumn="1" w:lastColumn="0" w:noHBand="0" w:noVBand="1"/>
      </w:tblPr>
      <w:tblGrid>
        <w:gridCol w:w="9639"/>
      </w:tblGrid>
      <w:tr w:rsidR="00000000">
        <w:trPr>
          <w:divId w:val="49575414"/>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96621">
            <w:pPr>
              <w:spacing w:after="240"/>
              <w:rPr>
                <w:rFonts w:eastAsia="Times New Roman"/>
                <w:color w:val="000000"/>
              </w:rPr>
            </w:pPr>
            <w:r>
              <w:rPr>
                <w:rFonts w:eastAsia="Times New Roman"/>
                <w:color w:val="000000"/>
              </w:rPr>
              <w:br/>
            </w:r>
            <w:r>
              <w:rPr>
                <w:rFonts w:eastAsia="Times New Roman"/>
                <w:color w:val="000000"/>
                <w:sz w:val="27"/>
                <w:szCs w:val="27"/>
              </w:rPr>
              <w:t>Примечание: Конкретная схема составляется в зависимости от местных условий и видов связи</w:t>
            </w:r>
            <w:r>
              <w:rPr>
                <w:rFonts w:eastAsia="Times New Roman"/>
                <w:color w:val="000000"/>
                <w:sz w:val="27"/>
                <w:szCs w:val="27"/>
              </w:rPr>
              <w:br/>
            </w:r>
            <w:r>
              <w:rPr>
                <w:rFonts w:eastAsia="Times New Roman"/>
                <w:color w:val="000000"/>
                <w:sz w:val="27"/>
                <w:szCs w:val="27"/>
              </w:rPr>
              <w:br/>
            </w:r>
            <w:r>
              <w:rPr>
                <w:rFonts w:eastAsia="Times New Roman"/>
                <w:color w:val="000000"/>
                <w:sz w:val="27"/>
                <w:szCs w:val="27"/>
              </w:rPr>
              <w:br/>
              <w:t>Условные обозначения:</w:t>
            </w:r>
            <w:r>
              <w:rPr>
                <w:rFonts w:eastAsia="Times New Roman"/>
                <w:color w:val="000000"/>
                <w:sz w:val="27"/>
                <w:szCs w:val="27"/>
              </w:rPr>
              <w:br/>
            </w:r>
            <w:r>
              <w:rPr>
                <w:rFonts w:eastAsia="Times New Roman"/>
                <w:color w:val="000000"/>
                <w:sz w:val="27"/>
                <w:szCs w:val="27"/>
              </w:rPr>
              <w:br/>
              <w:t xml:space="preserve">телефонная связь </w:t>
            </w:r>
            <w:r>
              <w:rPr>
                <w:rStyle w:val="a6"/>
                <w:rFonts w:eastAsia="Times New Roman"/>
                <w:color w:val="000000"/>
                <w:sz w:val="27"/>
                <w:szCs w:val="27"/>
              </w:rPr>
              <w:t>_________</w:t>
            </w:r>
            <w:r>
              <w:rPr>
                <w:rFonts w:eastAsia="Times New Roman"/>
                <w:color w:val="000000"/>
                <w:sz w:val="27"/>
                <w:szCs w:val="27"/>
              </w:rPr>
              <w:br/>
            </w:r>
            <w:r>
              <w:rPr>
                <w:rFonts w:eastAsia="Times New Roman"/>
                <w:color w:val="000000"/>
                <w:sz w:val="27"/>
                <w:szCs w:val="27"/>
              </w:rPr>
              <w:br/>
              <w:t xml:space="preserve">радиосвязь </w:t>
            </w:r>
            <w:r>
              <w:rPr>
                <w:rFonts w:eastAsia="Times New Roman"/>
                <w:color w:val="000000"/>
                <w:sz w:val="36"/>
                <w:szCs w:val="36"/>
              </w:rPr>
              <w:t>_________</w:t>
            </w:r>
            <w:r>
              <w:rPr>
                <w:rFonts w:eastAsia="Times New Roman"/>
                <w:color w:val="000000"/>
                <w:sz w:val="27"/>
                <w:szCs w:val="27"/>
              </w:rPr>
              <w:br/>
            </w:r>
            <w:r>
              <w:rPr>
                <w:rFonts w:eastAsia="Times New Roman"/>
                <w:color w:val="000000"/>
                <w:sz w:val="27"/>
                <w:szCs w:val="27"/>
              </w:rPr>
              <w:br/>
            </w:r>
            <w:r>
              <w:rPr>
                <w:rFonts w:eastAsia="Times New Roman"/>
                <w:color w:val="000000"/>
                <w:sz w:val="27"/>
                <w:szCs w:val="27"/>
              </w:rPr>
              <w:br/>
            </w:r>
            <w:r>
              <w:rPr>
                <w:rFonts w:eastAsia="Times New Roman"/>
                <w:color w:val="000000"/>
                <w:sz w:val="27"/>
                <w:szCs w:val="27"/>
              </w:rPr>
              <w:br/>
              <w:t>Начальник дистанции пути</w:t>
            </w:r>
            <w:r>
              <w:rPr>
                <w:rFonts w:eastAsia="Times New Roman"/>
                <w:color w:val="000000"/>
                <w:sz w:val="27"/>
                <w:szCs w:val="27"/>
              </w:rPr>
              <w:br/>
            </w:r>
          </w:p>
        </w:tc>
      </w:tr>
    </w:tbl>
    <w:p w:rsidR="00000000" w:rsidRDefault="00C96621">
      <w:pPr>
        <w:shd w:val="clear" w:color="auto" w:fill="FFFFFF"/>
        <w:jc w:val="center"/>
        <w:divId w:val="717554100"/>
        <w:rPr>
          <w:rFonts w:eastAsia="Times New Roman"/>
          <w:color w:val="000080"/>
          <w:sz w:val="22"/>
          <w:szCs w:val="22"/>
        </w:rPr>
      </w:pPr>
      <w:r>
        <w:rPr>
          <w:rFonts w:eastAsia="Times New Roman"/>
          <w:color w:val="000080"/>
          <w:sz w:val="22"/>
          <w:szCs w:val="22"/>
        </w:rPr>
        <w:t>ПРИЛОЖЕНИЕ</w:t>
      </w:r>
      <w:r>
        <w:rPr>
          <w:rFonts w:eastAsia="Times New Roman"/>
          <w:color w:val="000080"/>
          <w:sz w:val="22"/>
          <w:szCs w:val="22"/>
        </w:rPr>
        <w:t xml:space="preserve"> № 10</w:t>
      </w:r>
    </w:p>
    <w:p w:rsidR="00000000" w:rsidRDefault="00C96621">
      <w:pPr>
        <w:shd w:val="clear" w:color="auto" w:fill="FFFFFF"/>
        <w:ind w:firstLine="851"/>
        <w:jc w:val="both"/>
        <w:divId w:val="49575414"/>
        <w:rPr>
          <w:rFonts w:eastAsia="Times New Roman"/>
          <w:color w:val="000000"/>
        </w:rPr>
      </w:pPr>
      <w:r>
        <w:rPr>
          <w:rFonts w:eastAsia="Times New Roman"/>
          <w:color w:val="000000"/>
        </w:rPr>
        <w:t>Обустройства и знаки перед проездами под искусственными сооружениями</w:t>
      </w:r>
    </w:p>
    <w:p w:rsidR="00000000" w:rsidRDefault="00C96621">
      <w:pPr>
        <w:shd w:val="clear" w:color="auto" w:fill="FFFFFF"/>
        <w:jc w:val="center"/>
        <w:divId w:val="1709526680"/>
        <w:rPr>
          <w:rFonts w:eastAsia="Times New Roman"/>
          <w:color w:val="000080"/>
        </w:rPr>
      </w:pPr>
      <w:r>
        <w:rPr>
          <w:rFonts w:eastAsia="Times New Roman"/>
          <w:noProof/>
          <w:color w:val="000080"/>
        </w:rPr>
        <w:drawing>
          <wp:inline distT="0" distB="0" distL="0" distR="0">
            <wp:extent cx="304800" cy="304800"/>
            <wp:effectExtent l="0" t="0" r="0" b="0"/>
            <wp:docPr id="4" name="Рисунок 4" descr="http://lex.uz/files/103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ex.uz/files/1031547"/>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C96621">
      <w:pPr>
        <w:shd w:val="clear" w:color="auto" w:fill="FFFFFF"/>
        <w:ind w:firstLine="851"/>
        <w:jc w:val="both"/>
        <w:divId w:val="49575414"/>
        <w:rPr>
          <w:rFonts w:eastAsia="Times New Roman"/>
          <w:color w:val="000000"/>
        </w:rPr>
      </w:pPr>
      <w:r>
        <w:rPr>
          <w:rFonts w:eastAsia="Times New Roman"/>
          <w:color w:val="000000"/>
        </w:rPr>
        <w:t>1. Дорожные знаки. 2.6. «Преимущество встречного движения» или 2.7</w:t>
      </w:r>
    </w:p>
    <w:p w:rsidR="00000000" w:rsidRDefault="00C96621">
      <w:pPr>
        <w:shd w:val="clear" w:color="auto" w:fill="FFFFFF"/>
        <w:ind w:firstLine="851"/>
        <w:jc w:val="both"/>
        <w:divId w:val="49575414"/>
        <w:rPr>
          <w:rFonts w:eastAsia="Times New Roman"/>
          <w:color w:val="000000"/>
        </w:rPr>
      </w:pPr>
      <w:r>
        <w:rPr>
          <w:rFonts w:eastAsia="Times New Roman"/>
          <w:color w:val="000000"/>
        </w:rPr>
        <w:t>«Преимущество перед встречным движением»:</w:t>
      </w:r>
      <w:r>
        <w:rPr>
          <w:rFonts w:eastAsia="Times New Roman"/>
          <w:color w:val="000000"/>
        </w:rPr>
        <w:t xml:space="preserve"> </w:t>
      </w:r>
    </w:p>
    <w:p w:rsidR="00000000" w:rsidRDefault="00C96621">
      <w:pPr>
        <w:shd w:val="clear" w:color="auto" w:fill="FFFFFF"/>
        <w:ind w:firstLine="851"/>
        <w:jc w:val="both"/>
        <w:divId w:val="49575414"/>
        <w:rPr>
          <w:rFonts w:eastAsia="Times New Roman"/>
          <w:color w:val="000000"/>
        </w:rPr>
      </w:pPr>
      <w:r>
        <w:rPr>
          <w:rFonts w:eastAsia="Times New Roman"/>
          <w:color w:val="000000"/>
        </w:rPr>
        <w:t>2. Знак — 3.13 «Ограничение высоты»</w:t>
      </w:r>
    </w:p>
    <w:p w:rsidR="00000000" w:rsidRDefault="00C96621">
      <w:pPr>
        <w:shd w:val="clear" w:color="auto" w:fill="FFFFFF"/>
        <w:ind w:firstLine="851"/>
        <w:jc w:val="both"/>
        <w:divId w:val="49575414"/>
        <w:rPr>
          <w:rFonts w:eastAsia="Times New Roman"/>
          <w:color w:val="000000"/>
        </w:rPr>
      </w:pPr>
      <w:r>
        <w:rPr>
          <w:rFonts w:eastAsia="Times New Roman"/>
          <w:color w:val="000000"/>
        </w:rPr>
        <w:t>3. Габаритные ворота</w:t>
      </w:r>
    </w:p>
    <w:p w:rsidR="00000000" w:rsidRDefault="00C96621">
      <w:pPr>
        <w:shd w:val="clear" w:color="auto" w:fill="FFFFFF"/>
        <w:ind w:firstLine="851"/>
        <w:jc w:val="both"/>
        <w:divId w:val="49575414"/>
        <w:rPr>
          <w:rFonts w:eastAsia="Times New Roman"/>
          <w:color w:val="000000"/>
        </w:rPr>
      </w:pPr>
      <w:r>
        <w:rPr>
          <w:rFonts w:eastAsia="Times New Roman"/>
          <w:color w:val="000000"/>
        </w:rPr>
        <w:t>4. Барьерное ограждение</w:t>
      </w:r>
    </w:p>
    <w:p w:rsidR="00000000" w:rsidRDefault="00C96621">
      <w:pPr>
        <w:shd w:val="clear" w:color="auto" w:fill="FFFFFF"/>
        <w:ind w:firstLine="851"/>
        <w:jc w:val="both"/>
        <w:divId w:val="49575414"/>
        <w:rPr>
          <w:rFonts w:eastAsia="Times New Roman"/>
          <w:color w:val="000000"/>
        </w:rPr>
      </w:pPr>
      <w:r>
        <w:rPr>
          <w:rFonts w:eastAsia="Times New Roman"/>
          <w:color w:val="000000"/>
        </w:rPr>
        <w:t>5. Передние грани мостовых опор</w:t>
      </w:r>
    </w:p>
    <w:p w:rsidR="00000000" w:rsidRDefault="00C96621">
      <w:pPr>
        <w:shd w:val="clear" w:color="auto" w:fill="FFFFFF"/>
        <w:jc w:val="center"/>
        <w:divId w:val="1062866750"/>
        <w:rPr>
          <w:rFonts w:eastAsia="Times New Roman"/>
          <w:color w:val="000080"/>
        </w:rPr>
      </w:pPr>
      <w:r>
        <w:rPr>
          <w:rFonts w:eastAsia="Times New Roman"/>
          <w:noProof/>
          <w:color w:val="000080"/>
        </w:rPr>
        <w:drawing>
          <wp:inline distT="0" distB="0" distL="0" distR="0">
            <wp:extent cx="304800" cy="304800"/>
            <wp:effectExtent l="0" t="0" r="0" b="0"/>
            <wp:docPr id="5" name="Рисунок 5" descr="http://lex.uz/files/103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ex.uz/files/1031560"/>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C96621">
      <w:pPr>
        <w:shd w:val="clear" w:color="auto" w:fill="FFFFFF"/>
        <w:ind w:firstLine="851"/>
        <w:jc w:val="both"/>
        <w:divId w:val="49575414"/>
        <w:rPr>
          <w:rFonts w:eastAsia="Times New Roman"/>
          <w:color w:val="000000"/>
        </w:rPr>
      </w:pPr>
      <w:r>
        <w:rPr>
          <w:rFonts w:eastAsia="Times New Roman"/>
          <w:color w:val="000000"/>
        </w:rPr>
        <w:t>Рис. 1. Дорожные знаки и таблички, устанавливаемые на подходах к переездам, местам прогона скота и искусст</w:t>
      </w:r>
      <w:r>
        <w:rPr>
          <w:rFonts w:eastAsia="Times New Roman"/>
          <w:color w:val="000000"/>
        </w:rPr>
        <w:t>венным сооружениям (ГОСТ 10807—78 «Знаки дорожные»)</w:t>
      </w:r>
    </w:p>
    <w:p w:rsidR="00000000" w:rsidRDefault="00C96621">
      <w:pPr>
        <w:shd w:val="clear" w:color="auto" w:fill="FFFFFF"/>
        <w:jc w:val="center"/>
        <w:divId w:val="1219708714"/>
        <w:rPr>
          <w:rFonts w:eastAsia="Times New Roman"/>
          <w:color w:val="000080"/>
        </w:rPr>
      </w:pPr>
      <w:r>
        <w:rPr>
          <w:rFonts w:eastAsia="Times New Roman"/>
          <w:noProof/>
          <w:color w:val="000080"/>
        </w:rPr>
        <w:lastRenderedPageBreak/>
        <w:drawing>
          <wp:inline distT="0" distB="0" distL="0" distR="0">
            <wp:extent cx="304800" cy="304800"/>
            <wp:effectExtent l="0" t="0" r="0" b="0"/>
            <wp:docPr id="6" name="Рисунок 6" descr="http://lex.uz/files/103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ex.uz/files/1031564"/>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Рис. 2. Расположение обустройств переезда со шлагбаумами: А — вне населенных пунктов; б — в населенных пунктах; 1 — кромка проезжей </w:t>
      </w:r>
      <w:r>
        <w:rPr>
          <w:rFonts w:eastAsia="Times New Roman"/>
          <w:color w:val="000000"/>
        </w:rPr>
        <w:t>части автомобильной дороги: 2 — дорожный знак 3.13 «Ограничение высоты»; 3 — запасные горизонтально-поворотные шлагбаумы; 4 — ограждающие столбики; 5 — перила (ограда); 6 — водоотводные лотки; 7 — деревянные брусья; 8 — контррельсы; 9— путевые рельсы; 10 —</w:t>
      </w:r>
      <w:r>
        <w:rPr>
          <w:rFonts w:eastAsia="Times New Roman"/>
          <w:color w:val="000000"/>
        </w:rPr>
        <w:t xml:space="preserve"> заградительный светофор; 11 — сигнальный знак «С»; 12 — железобетонные плиты или асфальтобетон. </w:t>
      </w:r>
    </w:p>
    <w:p w:rsidR="00000000" w:rsidRDefault="00C96621">
      <w:pPr>
        <w:shd w:val="clear" w:color="auto" w:fill="FFFFFF"/>
        <w:jc w:val="center"/>
        <w:divId w:val="649872533"/>
        <w:rPr>
          <w:rFonts w:eastAsia="Times New Roman"/>
          <w:color w:val="000080"/>
        </w:rPr>
      </w:pPr>
      <w:r>
        <w:rPr>
          <w:rFonts w:eastAsia="Times New Roman"/>
          <w:noProof/>
          <w:color w:val="000080"/>
        </w:rPr>
        <w:drawing>
          <wp:inline distT="0" distB="0" distL="0" distR="0">
            <wp:extent cx="304800" cy="304800"/>
            <wp:effectExtent l="0" t="0" r="0" b="0"/>
            <wp:docPr id="7" name="Рисунок 7" descr="http://lex.uz/files/103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ex.uz/files/1031569"/>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C96621">
      <w:pPr>
        <w:shd w:val="clear" w:color="auto" w:fill="FFFFFF"/>
        <w:ind w:firstLine="851"/>
        <w:jc w:val="both"/>
        <w:divId w:val="49575414"/>
        <w:rPr>
          <w:rFonts w:eastAsia="Times New Roman"/>
          <w:color w:val="000000"/>
        </w:rPr>
      </w:pPr>
      <w:r>
        <w:rPr>
          <w:rFonts w:eastAsia="Times New Roman"/>
          <w:color w:val="000000"/>
        </w:rPr>
        <w:t>Рис. 3. Расположение обустройств переезда без шлагбаумов: а — вне населенных пунктов; б — в населенных пунктах, 1 — кромка проезжей части автомобильной дороги; 2 - водоотводные лотки; 3 — контррельсы; 4 — н</w:t>
      </w:r>
      <w:r>
        <w:rPr>
          <w:rFonts w:eastAsia="Times New Roman"/>
          <w:color w:val="000000"/>
        </w:rPr>
        <w:t xml:space="preserve">астил из железобетонных плит или деревянных брусьев; 5 — ограждающие </w:t>
      </w:r>
    </w:p>
    <w:p w:rsidR="00000000" w:rsidRDefault="00C96621">
      <w:pPr>
        <w:shd w:val="clear" w:color="auto" w:fill="FFFFFF"/>
        <w:jc w:val="center"/>
        <w:divId w:val="836073618"/>
        <w:rPr>
          <w:rFonts w:eastAsia="Times New Roman"/>
          <w:color w:val="000080"/>
        </w:rPr>
      </w:pPr>
      <w:r>
        <w:rPr>
          <w:rFonts w:eastAsia="Times New Roman"/>
          <w:noProof/>
          <w:color w:val="000080"/>
        </w:rPr>
        <w:drawing>
          <wp:inline distT="0" distB="0" distL="0" distR="0">
            <wp:extent cx="304800" cy="304800"/>
            <wp:effectExtent l="0" t="0" r="0" b="0"/>
            <wp:docPr id="8" name="Рисунок 8" descr="http://lex.uz/files/103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ex.uz/files/1031583"/>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столбики;6 — светофор переездной сигнализации; 7— дорожный знак 1.3.1. — «Однопутная железная дорога»; 8 дорожный </w:t>
      </w:r>
      <w:r>
        <w:rPr>
          <w:rFonts w:eastAsia="Times New Roman"/>
          <w:color w:val="000000"/>
        </w:rPr>
        <w:t xml:space="preserve">знак 3.13. «Ограничение высоты»; 9 — дорожный знак 1.2 «Железнодорожный переезд без шлагбаума» 10, 11, 12 — дорожные знаки 1.4.1— 1.4.6. «Приближение Железнодорожному переезду» </w:t>
      </w:r>
    </w:p>
    <w:p w:rsidR="00000000" w:rsidRDefault="00C96621">
      <w:pPr>
        <w:shd w:val="clear" w:color="auto" w:fill="FFFFFF"/>
        <w:jc w:val="center"/>
        <w:divId w:val="406810758"/>
        <w:rPr>
          <w:rFonts w:eastAsia="Times New Roman"/>
          <w:color w:val="000080"/>
        </w:rPr>
      </w:pPr>
      <w:r>
        <w:rPr>
          <w:rFonts w:eastAsia="Times New Roman"/>
          <w:noProof/>
          <w:color w:val="000080"/>
        </w:rPr>
        <w:drawing>
          <wp:inline distT="0" distB="0" distL="0" distR="0">
            <wp:extent cx="304800" cy="304800"/>
            <wp:effectExtent l="0" t="0" r="0" b="0"/>
            <wp:docPr id="9" name="Рисунок 9" descr="http://lex.uz/files/103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ex.uz/files/1031602"/>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C96621">
      <w:pPr>
        <w:shd w:val="clear" w:color="auto" w:fill="FFFFFF"/>
        <w:jc w:val="center"/>
        <w:divId w:val="1781995924"/>
        <w:rPr>
          <w:rFonts w:eastAsia="Times New Roman"/>
          <w:color w:val="000080"/>
        </w:rPr>
      </w:pPr>
      <w:r>
        <w:rPr>
          <w:rFonts w:eastAsia="Times New Roman"/>
          <w:noProof/>
          <w:color w:val="000080"/>
        </w:rPr>
        <w:drawing>
          <wp:inline distT="0" distB="0" distL="0" distR="0">
            <wp:extent cx="304800" cy="304800"/>
            <wp:effectExtent l="0" t="0" r="0" b="0"/>
            <wp:docPr id="10" name="Рисунок 10" descr="http://lex.uz/files/103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ex.uz/files/103161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C96621">
      <w:pPr>
        <w:shd w:val="clear" w:color="auto" w:fill="FFFFFF"/>
        <w:ind w:firstLine="851"/>
        <w:jc w:val="both"/>
        <w:divId w:val="49575414"/>
        <w:rPr>
          <w:rFonts w:eastAsia="Times New Roman"/>
          <w:color w:val="000000"/>
        </w:rPr>
      </w:pPr>
      <w:r>
        <w:rPr>
          <w:rFonts w:eastAsia="Times New Roman"/>
          <w:color w:val="000000"/>
        </w:rPr>
        <w:t xml:space="preserve">Рис. 4. Габаритная высота перед искусственными сооружениями: а—с плоской металлической фермой; б — деревянные; в — с металлическими растяжками; 1 — опоры; 2 — металлическая ферма; 3 — </w:t>
      </w:r>
      <w:r>
        <w:rPr>
          <w:rFonts w:eastAsia="Times New Roman"/>
          <w:color w:val="000000"/>
        </w:rPr>
        <w:t>ограничительные планки; 4 —металлическая цепь или проволочные подвески; 5 — проезжая часть автодороги; 6 — сплошная осевая линии; 7 — дорожный знак 3.13. «Ограничение высоты»; 8 — металлические растяжки П р и м е ч а н и е. 1. На вновь проектируемых и пере</w:t>
      </w:r>
      <w:r>
        <w:rPr>
          <w:rFonts w:eastAsia="Times New Roman"/>
          <w:color w:val="000000"/>
        </w:rPr>
        <w:t>устраиваемых переездах расстояние между кромкой проезжей части и опорой должно быть не менее 1,75 м. 2. В соответствии с ГОСТ 13 508 — 74 «Разметка дорожная» «габаритные ворота или закрепленные на них щиты окрашиваются черно-белыми и наклонными под углом 4</w:t>
      </w:r>
      <w:r>
        <w:rPr>
          <w:rFonts w:eastAsia="Times New Roman"/>
          <w:color w:val="000000"/>
        </w:rPr>
        <w:t xml:space="preserve">50 полосами шириной 0,2 м до высоты 2 м от поверхности дороги. Ширина щита должна быть не менее диаметра опоры. </w:t>
      </w:r>
    </w:p>
    <w:p w:rsidR="00000000" w:rsidRDefault="00C96621">
      <w:pPr>
        <w:shd w:val="clear" w:color="auto" w:fill="FFFFFF"/>
        <w:jc w:val="center"/>
        <w:divId w:val="1479372130"/>
        <w:rPr>
          <w:rFonts w:eastAsia="Times New Roman"/>
          <w:color w:val="000080"/>
        </w:rPr>
      </w:pPr>
      <w:r>
        <w:rPr>
          <w:rFonts w:eastAsia="Times New Roman"/>
          <w:noProof/>
          <w:color w:val="000080"/>
        </w:rPr>
        <w:drawing>
          <wp:inline distT="0" distB="0" distL="0" distR="0">
            <wp:extent cx="304800" cy="304800"/>
            <wp:effectExtent l="0" t="0" r="0" b="0"/>
            <wp:docPr id="11" name="Рисунок 11" descr="http://lex.uz/files/103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ex.uz/files/1031618"/>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6621" w:rsidRDefault="00C96621">
      <w:pPr>
        <w:shd w:val="clear" w:color="auto" w:fill="FFFFFF"/>
        <w:ind w:firstLine="851"/>
        <w:jc w:val="both"/>
        <w:divId w:val="49575414"/>
        <w:rPr>
          <w:rFonts w:eastAsia="Times New Roman"/>
          <w:color w:val="000000"/>
        </w:rPr>
      </w:pPr>
      <w:r>
        <w:rPr>
          <w:rFonts w:eastAsia="Times New Roman"/>
          <w:color w:val="000000"/>
        </w:rPr>
        <w:t>Рис. 5. Переездный светофор на переезде с дежурными (а) и без дежурног</w:t>
      </w:r>
      <w:r>
        <w:rPr>
          <w:rFonts w:eastAsia="Times New Roman"/>
          <w:color w:val="000000"/>
        </w:rPr>
        <w:t>о (б)</w:t>
      </w:r>
    </w:p>
    <w:sectPr w:rsidR="00C96621">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50D32"/>
    <w:rsid w:val="00050D32"/>
    <w:rsid w:val="00C96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A43FA7-93ED-49DC-B6E4-6EBD0D4B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signature">
    <w:name w:val="signature"/>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customStyle="1" w:styleId="signaturestampsplaceholder1">
    <w:name w:val="signature_stamps_placeholder1"/>
    <w:basedOn w:val="a0"/>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5414">
      <w:marLeft w:val="0"/>
      <w:marRight w:val="0"/>
      <w:marTop w:val="100"/>
      <w:marBottom w:val="100"/>
      <w:divBdr>
        <w:top w:val="none" w:sz="0" w:space="0" w:color="auto"/>
        <w:left w:val="none" w:sz="0" w:space="0" w:color="auto"/>
        <w:bottom w:val="none" w:sz="0" w:space="0" w:color="auto"/>
        <w:right w:val="none" w:sz="0" w:space="0" w:color="auto"/>
      </w:divBdr>
      <w:divsChild>
        <w:div w:id="235208759">
          <w:marLeft w:val="539"/>
          <w:marRight w:val="510"/>
          <w:marTop w:val="60"/>
          <w:marBottom w:val="60"/>
          <w:divBdr>
            <w:top w:val="none" w:sz="0" w:space="0" w:color="auto"/>
            <w:left w:val="none" w:sz="0" w:space="0" w:color="auto"/>
            <w:bottom w:val="none" w:sz="0" w:space="0" w:color="auto"/>
            <w:right w:val="none" w:sz="0" w:space="0" w:color="auto"/>
          </w:divBdr>
          <w:divsChild>
            <w:div w:id="543521424">
              <w:marLeft w:val="0"/>
              <w:marRight w:val="0"/>
              <w:marTop w:val="0"/>
              <w:marBottom w:val="0"/>
              <w:divBdr>
                <w:top w:val="none" w:sz="0" w:space="0" w:color="auto"/>
                <w:left w:val="none" w:sz="0" w:space="0" w:color="auto"/>
                <w:bottom w:val="none" w:sz="0" w:space="0" w:color="auto"/>
                <w:right w:val="none" w:sz="0" w:space="0" w:color="auto"/>
              </w:divBdr>
            </w:div>
          </w:divsChild>
        </w:div>
        <w:div w:id="29306291">
          <w:marLeft w:val="539"/>
          <w:marRight w:val="510"/>
          <w:marTop w:val="60"/>
          <w:marBottom w:val="60"/>
          <w:divBdr>
            <w:top w:val="none" w:sz="0" w:space="0" w:color="auto"/>
            <w:left w:val="none" w:sz="0" w:space="0" w:color="auto"/>
            <w:bottom w:val="none" w:sz="0" w:space="0" w:color="auto"/>
            <w:right w:val="none" w:sz="0" w:space="0" w:color="auto"/>
          </w:divBdr>
          <w:divsChild>
            <w:div w:id="896823094">
              <w:marLeft w:val="0"/>
              <w:marRight w:val="0"/>
              <w:marTop w:val="0"/>
              <w:marBottom w:val="0"/>
              <w:divBdr>
                <w:top w:val="none" w:sz="0" w:space="0" w:color="auto"/>
                <w:left w:val="none" w:sz="0" w:space="0" w:color="auto"/>
                <w:bottom w:val="none" w:sz="0" w:space="0" w:color="auto"/>
                <w:right w:val="none" w:sz="0" w:space="0" w:color="auto"/>
              </w:divBdr>
            </w:div>
          </w:divsChild>
        </w:div>
        <w:div w:id="797071438">
          <w:marLeft w:val="0"/>
          <w:marRight w:val="0"/>
          <w:marTop w:val="0"/>
          <w:marBottom w:val="240"/>
          <w:divBdr>
            <w:top w:val="none" w:sz="0" w:space="0" w:color="auto"/>
            <w:left w:val="none" w:sz="0" w:space="0" w:color="auto"/>
            <w:bottom w:val="none" w:sz="0" w:space="0" w:color="auto"/>
            <w:right w:val="none" w:sz="0" w:space="0" w:color="auto"/>
          </w:divBdr>
        </w:div>
        <w:div w:id="1045372039">
          <w:marLeft w:val="0"/>
          <w:marRight w:val="0"/>
          <w:marTop w:val="240"/>
          <w:marBottom w:val="120"/>
          <w:divBdr>
            <w:top w:val="none" w:sz="0" w:space="0" w:color="auto"/>
            <w:left w:val="none" w:sz="0" w:space="0" w:color="auto"/>
            <w:bottom w:val="none" w:sz="0" w:space="0" w:color="auto"/>
            <w:right w:val="none" w:sz="0" w:space="0" w:color="auto"/>
          </w:divBdr>
        </w:div>
        <w:div w:id="1701281754">
          <w:marLeft w:val="0"/>
          <w:marRight w:val="0"/>
          <w:marTop w:val="0"/>
          <w:marBottom w:val="120"/>
          <w:divBdr>
            <w:top w:val="none" w:sz="0" w:space="0" w:color="auto"/>
            <w:left w:val="none" w:sz="0" w:space="0" w:color="auto"/>
            <w:bottom w:val="none" w:sz="0" w:space="0" w:color="auto"/>
            <w:right w:val="none" w:sz="0" w:space="0" w:color="auto"/>
          </w:divBdr>
        </w:div>
        <w:div w:id="1908421643">
          <w:marLeft w:val="0"/>
          <w:marRight w:val="0"/>
          <w:marTop w:val="120"/>
          <w:marBottom w:val="60"/>
          <w:divBdr>
            <w:top w:val="none" w:sz="0" w:space="0" w:color="auto"/>
            <w:left w:val="none" w:sz="0" w:space="0" w:color="auto"/>
            <w:bottom w:val="none" w:sz="0" w:space="0" w:color="auto"/>
            <w:right w:val="none" w:sz="0" w:space="0" w:color="auto"/>
          </w:divBdr>
        </w:div>
        <w:div w:id="1938439991">
          <w:marLeft w:val="539"/>
          <w:marRight w:val="510"/>
          <w:marTop w:val="60"/>
          <w:marBottom w:val="60"/>
          <w:divBdr>
            <w:top w:val="none" w:sz="0" w:space="0" w:color="auto"/>
            <w:left w:val="none" w:sz="0" w:space="0" w:color="auto"/>
            <w:bottom w:val="none" w:sz="0" w:space="0" w:color="auto"/>
            <w:right w:val="none" w:sz="0" w:space="0" w:color="auto"/>
          </w:divBdr>
          <w:divsChild>
            <w:div w:id="596518501">
              <w:marLeft w:val="0"/>
              <w:marRight w:val="0"/>
              <w:marTop w:val="0"/>
              <w:marBottom w:val="0"/>
              <w:divBdr>
                <w:top w:val="none" w:sz="0" w:space="0" w:color="auto"/>
                <w:left w:val="none" w:sz="0" w:space="0" w:color="auto"/>
                <w:bottom w:val="none" w:sz="0" w:space="0" w:color="auto"/>
                <w:right w:val="none" w:sz="0" w:space="0" w:color="auto"/>
              </w:divBdr>
            </w:div>
          </w:divsChild>
        </w:div>
        <w:div w:id="438568580">
          <w:marLeft w:val="539"/>
          <w:marRight w:val="510"/>
          <w:marTop w:val="60"/>
          <w:marBottom w:val="60"/>
          <w:divBdr>
            <w:top w:val="none" w:sz="0" w:space="0" w:color="auto"/>
            <w:left w:val="none" w:sz="0" w:space="0" w:color="auto"/>
            <w:bottom w:val="none" w:sz="0" w:space="0" w:color="auto"/>
            <w:right w:val="none" w:sz="0" w:space="0" w:color="auto"/>
          </w:divBdr>
          <w:divsChild>
            <w:div w:id="694308863">
              <w:marLeft w:val="0"/>
              <w:marRight w:val="0"/>
              <w:marTop w:val="0"/>
              <w:marBottom w:val="0"/>
              <w:divBdr>
                <w:top w:val="none" w:sz="0" w:space="0" w:color="auto"/>
                <w:left w:val="none" w:sz="0" w:space="0" w:color="auto"/>
                <w:bottom w:val="none" w:sz="0" w:space="0" w:color="auto"/>
                <w:right w:val="none" w:sz="0" w:space="0" w:color="auto"/>
              </w:divBdr>
            </w:div>
          </w:divsChild>
        </w:div>
        <w:div w:id="331764033">
          <w:marLeft w:val="539"/>
          <w:marRight w:val="510"/>
          <w:marTop w:val="60"/>
          <w:marBottom w:val="60"/>
          <w:divBdr>
            <w:top w:val="none" w:sz="0" w:space="0" w:color="auto"/>
            <w:left w:val="none" w:sz="0" w:space="0" w:color="auto"/>
            <w:bottom w:val="none" w:sz="0" w:space="0" w:color="auto"/>
            <w:right w:val="none" w:sz="0" w:space="0" w:color="auto"/>
          </w:divBdr>
          <w:divsChild>
            <w:div w:id="143283116">
              <w:marLeft w:val="0"/>
              <w:marRight w:val="0"/>
              <w:marTop w:val="0"/>
              <w:marBottom w:val="0"/>
              <w:divBdr>
                <w:top w:val="none" w:sz="0" w:space="0" w:color="auto"/>
                <w:left w:val="none" w:sz="0" w:space="0" w:color="auto"/>
                <w:bottom w:val="none" w:sz="0" w:space="0" w:color="auto"/>
                <w:right w:val="none" w:sz="0" w:space="0" w:color="auto"/>
              </w:divBdr>
            </w:div>
          </w:divsChild>
        </w:div>
        <w:div w:id="1760055707">
          <w:marLeft w:val="539"/>
          <w:marRight w:val="510"/>
          <w:marTop w:val="60"/>
          <w:marBottom w:val="60"/>
          <w:divBdr>
            <w:top w:val="none" w:sz="0" w:space="0" w:color="auto"/>
            <w:left w:val="none" w:sz="0" w:space="0" w:color="auto"/>
            <w:bottom w:val="none" w:sz="0" w:space="0" w:color="auto"/>
            <w:right w:val="none" w:sz="0" w:space="0" w:color="auto"/>
          </w:divBdr>
          <w:divsChild>
            <w:div w:id="1224949073">
              <w:marLeft w:val="0"/>
              <w:marRight w:val="0"/>
              <w:marTop w:val="0"/>
              <w:marBottom w:val="0"/>
              <w:divBdr>
                <w:top w:val="none" w:sz="0" w:space="0" w:color="auto"/>
                <w:left w:val="none" w:sz="0" w:space="0" w:color="auto"/>
                <w:bottom w:val="none" w:sz="0" w:space="0" w:color="auto"/>
                <w:right w:val="none" w:sz="0" w:space="0" w:color="auto"/>
              </w:divBdr>
            </w:div>
          </w:divsChild>
        </w:div>
        <w:div w:id="1272012650">
          <w:marLeft w:val="0"/>
          <w:marRight w:val="0"/>
          <w:marTop w:val="120"/>
          <w:marBottom w:val="60"/>
          <w:divBdr>
            <w:top w:val="none" w:sz="0" w:space="0" w:color="auto"/>
            <w:left w:val="none" w:sz="0" w:space="0" w:color="auto"/>
            <w:bottom w:val="none" w:sz="0" w:space="0" w:color="auto"/>
            <w:right w:val="none" w:sz="0" w:space="0" w:color="auto"/>
          </w:divBdr>
        </w:div>
        <w:div w:id="1019114738">
          <w:marLeft w:val="539"/>
          <w:marRight w:val="510"/>
          <w:marTop w:val="60"/>
          <w:marBottom w:val="60"/>
          <w:divBdr>
            <w:top w:val="none" w:sz="0" w:space="0" w:color="auto"/>
            <w:left w:val="none" w:sz="0" w:space="0" w:color="auto"/>
            <w:bottom w:val="none" w:sz="0" w:space="0" w:color="auto"/>
            <w:right w:val="none" w:sz="0" w:space="0" w:color="auto"/>
          </w:divBdr>
          <w:divsChild>
            <w:div w:id="436609208">
              <w:marLeft w:val="0"/>
              <w:marRight w:val="0"/>
              <w:marTop w:val="0"/>
              <w:marBottom w:val="0"/>
              <w:divBdr>
                <w:top w:val="none" w:sz="0" w:space="0" w:color="auto"/>
                <w:left w:val="none" w:sz="0" w:space="0" w:color="auto"/>
                <w:bottom w:val="none" w:sz="0" w:space="0" w:color="auto"/>
                <w:right w:val="none" w:sz="0" w:space="0" w:color="auto"/>
              </w:divBdr>
            </w:div>
          </w:divsChild>
        </w:div>
        <w:div w:id="62146237">
          <w:marLeft w:val="0"/>
          <w:marRight w:val="0"/>
          <w:marTop w:val="120"/>
          <w:marBottom w:val="60"/>
          <w:divBdr>
            <w:top w:val="none" w:sz="0" w:space="0" w:color="auto"/>
            <w:left w:val="none" w:sz="0" w:space="0" w:color="auto"/>
            <w:bottom w:val="none" w:sz="0" w:space="0" w:color="auto"/>
            <w:right w:val="none" w:sz="0" w:space="0" w:color="auto"/>
          </w:divBdr>
        </w:div>
        <w:div w:id="1810127308">
          <w:marLeft w:val="0"/>
          <w:marRight w:val="0"/>
          <w:marTop w:val="120"/>
          <w:marBottom w:val="60"/>
          <w:divBdr>
            <w:top w:val="none" w:sz="0" w:space="0" w:color="auto"/>
            <w:left w:val="none" w:sz="0" w:space="0" w:color="auto"/>
            <w:bottom w:val="none" w:sz="0" w:space="0" w:color="auto"/>
            <w:right w:val="none" w:sz="0" w:space="0" w:color="auto"/>
          </w:divBdr>
        </w:div>
        <w:div w:id="380137861">
          <w:marLeft w:val="0"/>
          <w:marRight w:val="0"/>
          <w:marTop w:val="0"/>
          <w:marBottom w:val="60"/>
          <w:divBdr>
            <w:top w:val="none" w:sz="0" w:space="0" w:color="auto"/>
            <w:left w:val="none" w:sz="0" w:space="0" w:color="auto"/>
            <w:bottom w:val="none" w:sz="0" w:space="0" w:color="auto"/>
            <w:right w:val="none" w:sz="0" w:space="0" w:color="auto"/>
          </w:divBdr>
        </w:div>
        <w:div w:id="607660126">
          <w:marLeft w:val="0"/>
          <w:marRight w:val="0"/>
          <w:marTop w:val="0"/>
          <w:marBottom w:val="60"/>
          <w:divBdr>
            <w:top w:val="none" w:sz="0" w:space="0" w:color="auto"/>
            <w:left w:val="none" w:sz="0" w:space="0" w:color="auto"/>
            <w:bottom w:val="none" w:sz="0" w:space="0" w:color="auto"/>
            <w:right w:val="none" w:sz="0" w:space="0" w:color="auto"/>
          </w:divBdr>
        </w:div>
        <w:div w:id="985473839">
          <w:marLeft w:val="0"/>
          <w:marRight w:val="0"/>
          <w:marTop w:val="120"/>
          <w:marBottom w:val="60"/>
          <w:divBdr>
            <w:top w:val="none" w:sz="0" w:space="0" w:color="auto"/>
            <w:left w:val="none" w:sz="0" w:space="0" w:color="auto"/>
            <w:bottom w:val="none" w:sz="0" w:space="0" w:color="auto"/>
            <w:right w:val="none" w:sz="0" w:space="0" w:color="auto"/>
          </w:divBdr>
        </w:div>
        <w:div w:id="1465657857">
          <w:marLeft w:val="0"/>
          <w:marRight w:val="0"/>
          <w:marTop w:val="120"/>
          <w:marBottom w:val="60"/>
          <w:divBdr>
            <w:top w:val="none" w:sz="0" w:space="0" w:color="auto"/>
            <w:left w:val="none" w:sz="0" w:space="0" w:color="auto"/>
            <w:bottom w:val="none" w:sz="0" w:space="0" w:color="auto"/>
            <w:right w:val="none" w:sz="0" w:space="0" w:color="auto"/>
          </w:divBdr>
        </w:div>
        <w:div w:id="2136101146">
          <w:marLeft w:val="0"/>
          <w:marRight w:val="0"/>
          <w:marTop w:val="120"/>
          <w:marBottom w:val="60"/>
          <w:divBdr>
            <w:top w:val="none" w:sz="0" w:space="0" w:color="auto"/>
            <w:left w:val="none" w:sz="0" w:space="0" w:color="auto"/>
            <w:bottom w:val="none" w:sz="0" w:space="0" w:color="auto"/>
            <w:right w:val="none" w:sz="0" w:space="0" w:color="auto"/>
          </w:divBdr>
        </w:div>
        <w:div w:id="33770961">
          <w:marLeft w:val="66"/>
          <w:marRight w:val="0"/>
          <w:marTop w:val="200"/>
          <w:marBottom w:val="240"/>
          <w:divBdr>
            <w:top w:val="none" w:sz="0" w:space="0" w:color="auto"/>
            <w:left w:val="none" w:sz="0" w:space="0" w:color="auto"/>
            <w:bottom w:val="none" w:sz="0" w:space="0" w:color="auto"/>
            <w:right w:val="none" w:sz="0" w:space="0" w:color="auto"/>
          </w:divBdr>
        </w:div>
        <w:div w:id="1987588855">
          <w:blockQuote w:val="1"/>
          <w:marLeft w:val="720"/>
          <w:marRight w:val="0"/>
          <w:marTop w:val="100"/>
          <w:marBottom w:val="100"/>
          <w:divBdr>
            <w:top w:val="none" w:sz="0" w:space="0" w:color="auto"/>
            <w:left w:val="none" w:sz="0" w:space="0" w:color="auto"/>
            <w:bottom w:val="none" w:sz="0" w:space="0" w:color="auto"/>
            <w:right w:val="none" w:sz="0" w:space="0" w:color="auto"/>
          </w:divBdr>
        </w:div>
        <w:div w:id="897131148">
          <w:blockQuote w:val="1"/>
          <w:marLeft w:val="720"/>
          <w:marRight w:val="0"/>
          <w:marTop w:val="100"/>
          <w:marBottom w:val="100"/>
          <w:divBdr>
            <w:top w:val="none" w:sz="0" w:space="0" w:color="auto"/>
            <w:left w:val="none" w:sz="0" w:space="0" w:color="auto"/>
            <w:bottom w:val="none" w:sz="0" w:space="0" w:color="auto"/>
            <w:right w:val="none" w:sz="0" w:space="0" w:color="auto"/>
          </w:divBdr>
        </w:div>
        <w:div w:id="1918517688">
          <w:blockQuote w:val="1"/>
          <w:marLeft w:val="720"/>
          <w:marRight w:val="0"/>
          <w:marTop w:val="100"/>
          <w:marBottom w:val="100"/>
          <w:divBdr>
            <w:top w:val="none" w:sz="0" w:space="0" w:color="auto"/>
            <w:left w:val="none" w:sz="0" w:space="0" w:color="auto"/>
            <w:bottom w:val="none" w:sz="0" w:space="0" w:color="auto"/>
            <w:right w:val="none" w:sz="0" w:space="0" w:color="auto"/>
          </w:divBdr>
        </w:div>
        <w:div w:id="1409383715">
          <w:blockQuote w:val="1"/>
          <w:marLeft w:val="720"/>
          <w:marRight w:val="0"/>
          <w:marTop w:val="100"/>
          <w:marBottom w:val="100"/>
          <w:divBdr>
            <w:top w:val="none" w:sz="0" w:space="0" w:color="auto"/>
            <w:left w:val="none" w:sz="0" w:space="0" w:color="auto"/>
            <w:bottom w:val="none" w:sz="0" w:space="0" w:color="auto"/>
            <w:right w:val="none" w:sz="0" w:space="0" w:color="auto"/>
          </w:divBdr>
        </w:div>
        <w:div w:id="1174683643">
          <w:blockQuote w:val="1"/>
          <w:marLeft w:val="720"/>
          <w:marRight w:val="0"/>
          <w:marTop w:val="100"/>
          <w:marBottom w:val="100"/>
          <w:divBdr>
            <w:top w:val="none" w:sz="0" w:space="0" w:color="auto"/>
            <w:left w:val="none" w:sz="0" w:space="0" w:color="auto"/>
            <w:bottom w:val="none" w:sz="0" w:space="0" w:color="auto"/>
            <w:right w:val="none" w:sz="0" w:space="0" w:color="auto"/>
          </w:divBdr>
        </w:div>
        <w:div w:id="462619682">
          <w:blockQuote w:val="1"/>
          <w:marLeft w:val="720"/>
          <w:marRight w:val="0"/>
          <w:marTop w:val="100"/>
          <w:marBottom w:val="100"/>
          <w:divBdr>
            <w:top w:val="none" w:sz="0" w:space="0" w:color="auto"/>
            <w:left w:val="none" w:sz="0" w:space="0" w:color="auto"/>
            <w:bottom w:val="none" w:sz="0" w:space="0" w:color="auto"/>
            <w:right w:val="none" w:sz="0" w:space="0" w:color="auto"/>
          </w:divBdr>
        </w:div>
        <w:div w:id="330183575">
          <w:blockQuote w:val="1"/>
          <w:marLeft w:val="720"/>
          <w:marRight w:val="0"/>
          <w:marTop w:val="100"/>
          <w:marBottom w:val="100"/>
          <w:divBdr>
            <w:top w:val="none" w:sz="0" w:space="0" w:color="auto"/>
            <w:left w:val="none" w:sz="0" w:space="0" w:color="auto"/>
            <w:bottom w:val="none" w:sz="0" w:space="0" w:color="auto"/>
            <w:right w:val="none" w:sz="0" w:space="0" w:color="auto"/>
          </w:divBdr>
        </w:div>
        <w:div w:id="751659908">
          <w:blockQuote w:val="1"/>
          <w:marLeft w:val="720"/>
          <w:marRight w:val="0"/>
          <w:marTop w:val="100"/>
          <w:marBottom w:val="100"/>
          <w:divBdr>
            <w:top w:val="none" w:sz="0" w:space="0" w:color="auto"/>
            <w:left w:val="none" w:sz="0" w:space="0" w:color="auto"/>
            <w:bottom w:val="none" w:sz="0" w:space="0" w:color="auto"/>
            <w:right w:val="none" w:sz="0" w:space="0" w:color="auto"/>
          </w:divBdr>
        </w:div>
        <w:div w:id="1194809748">
          <w:blockQuote w:val="1"/>
          <w:marLeft w:val="720"/>
          <w:marRight w:val="0"/>
          <w:marTop w:val="100"/>
          <w:marBottom w:val="100"/>
          <w:divBdr>
            <w:top w:val="none" w:sz="0" w:space="0" w:color="auto"/>
            <w:left w:val="none" w:sz="0" w:space="0" w:color="auto"/>
            <w:bottom w:val="none" w:sz="0" w:space="0" w:color="auto"/>
            <w:right w:val="none" w:sz="0" w:space="0" w:color="auto"/>
          </w:divBdr>
        </w:div>
        <w:div w:id="404691918">
          <w:blockQuote w:val="1"/>
          <w:marLeft w:val="720"/>
          <w:marRight w:val="0"/>
          <w:marTop w:val="100"/>
          <w:marBottom w:val="100"/>
          <w:divBdr>
            <w:top w:val="none" w:sz="0" w:space="0" w:color="auto"/>
            <w:left w:val="none" w:sz="0" w:space="0" w:color="auto"/>
            <w:bottom w:val="none" w:sz="0" w:space="0" w:color="auto"/>
            <w:right w:val="none" w:sz="0" w:space="0" w:color="auto"/>
          </w:divBdr>
        </w:div>
        <w:div w:id="1314330223">
          <w:blockQuote w:val="1"/>
          <w:marLeft w:val="720"/>
          <w:marRight w:val="0"/>
          <w:marTop w:val="100"/>
          <w:marBottom w:val="100"/>
          <w:divBdr>
            <w:top w:val="none" w:sz="0" w:space="0" w:color="auto"/>
            <w:left w:val="none" w:sz="0" w:space="0" w:color="auto"/>
            <w:bottom w:val="none" w:sz="0" w:space="0" w:color="auto"/>
            <w:right w:val="none" w:sz="0" w:space="0" w:color="auto"/>
          </w:divBdr>
        </w:div>
        <w:div w:id="512649600">
          <w:blockQuote w:val="1"/>
          <w:marLeft w:val="720"/>
          <w:marRight w:val="0"/>
          <w:marTop w:val="100"/>
          <w:marBottom w:val="100"/>
          <w:divBdr>
            <w:top w:val="none" w:sz="0" w:space="0" w:color="auto"/>
            <w:left w:val="none" w:sz="0" w:space="0" w:color="auto"/>
            <w:bottom w:val="none" w:sz="0" w:space="0" w:color="auto"/>
            <w:right w:val="none" w:sz="0" w:space="0" w:color="auto"/>
          </w:divBdr>
        </w:div>
        <w:div w:id="127288453">
          <w:blockQuote w:val="1"/>
          <w:marLeft w:val="720"/>
          <w:marRight w:val="0"/>
          <w:marTop w:val="100"/>
          <w:marBottom w:val="100"/>
          <w:divBdr>
            <w:top w:val="none" w:sz="0" w:space="0" w:color="auto"/>
            <w:left w:val="none" w:sz="0" w:space="0" w:color="auto"/>
            <w:bottom w:val="none" w:sz="0" w:space="0" w:color="auto"/>
            <w:right w:val="none" w:sz="0" w:space="0" w:color="auto"/>
          </w:divBdr>
        </w:div>
        <w:div w:id="1007176227">
          <w:blockQuote w:val="1"/>
          <w:marLeft w:val="720"/>
          <w:marRight w:val="0"/>
          <w:marTop w:val="100"/>
          <w:marBottom w:val="100"/>
          <w:divBdr>
            <w:top w:val="none" w:sz="0" w:space="0" w:color="auto"/>
            <w:left w:val="none" w:sz="0" w:space="0" w:color="auto"/>
            <w:bottom w:val="none" w:sz="0" w:space="0" w:color="auto"/>
            <w:right w:val="none" w:sz="0" w:space="0" w:color="auto"/>
          </w:divBdr>
        </w:div>
        <w:div w:id="7161978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347048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39026296">
          <w:marLeft w:val="66"/>
          <w:marRight w:val="0"/>
          <w:marTop w:val="200"/>
          <w:marBottom w:val="240"/>
          <w:divBdr>
            <w:top w:val="none" w:sz="0" w:space="0" w:color="auto"/>
            <w:left w:val="none" w:sz="0" w:space="0" w:color="auto"/>
            <w:bottom w:val="none" w:sz="0" w:space="0" w:color="auto"/>
            <w:right w:val="none" w:sz="0" w:space="0" w:color="auto"/>
          </w:divBdr>
        </w:div>
        <w:div w:id="1854413734">
          <w:marLeft w:val="66"/>
          <w:marRight w:val="0"/>
          <w:marTop w:val="200"/>
          <w:marBottom w:val="240"/>
          <w:divBdr>
            <w:top w:val="none" w:sz="0" w:space="0" w:color="auto"/>
            <w:left w:val="none" w:sz="0" w:space="0" w:color="auto"/>
            <w:bottom w:val="none" w:sz="0" w:space="0" w:color="auto"/>
            <w:right w:val="none" w:sz="0" w:space="0" w:color="auto"/>
          </w:divBdr>
        </w:div>
        <w:div w:id="1356082309">
          <w:blockQuote w:val="1"/>
          <w:marLeft w:val="720"/>
          <w:marRight w:val="0"/>
          <w:marTop w:val="100"/>
          <w:marBottom w:val="100"/>
          <w:divBdr>
            <w:top w:val="none" w:sz="0" w:space="0" w:color="auto"/>
            <w:left w:val="none" w:sz="0" w:space="0" w:color="auto"/>
            <w:bottom w:val="none" w:sz="0" w:space="0" w:color="auto"/>
            <w:right w:val="none" w:sz="0" w:space="0" w:color="auto"/>
          </w:divBdr>
        </w:div>
        <w:div w:id="426002093">
          <w:marLeft w:val="66"/>
          <w:marRight w:val="0"/>
          <w:marTop w:val="200"/>
          <w:marBottom w:val="240"/>
          <w:divBdr>
            <w:top w:val="none" w:sz="0" w:space="0" w:color="auto"/>
            <w:left w:val="none" w:sz="0" w:space="0" w:color="auto"/>
            <w:bottom w:val="none" w:sz="0" w:space="0" w:color="auto"/>
            <w:right w:val="none" w:sz="0" w:space="0" w:color="auto"/>
          </w:divBdr>
        </w:div>
        <w:div w:id="1940674070">
          <w:marLeft w:val="0"/>
          <w:marRight w:val="0"/>
          <w:marTop w:val="0"/>
          <w:marBottom w:val="120"/>
          <w:divBdr>
            <w:top w:val="none" w:sz="0" w:space="0" w:color="auto"/>
            <w:left w:val="none" w:sz="0" w:space="0" w:color="auto"/>
            <w:bottom w:val="none" w:sz="0" w:space="0" w:color="auto"/>
            <w:right w:val="none" w:sz="0" w:space="0" w:color="auto"/>
          </w:divBdr>
        </w:div>
        <w:div w:id="866524960">
          <w:marLeft w:val="66"/>
          <w:marRight w:val="0"/>
          <w:marTop w:val="200"/>
          <w:marBottom w:val="240"/>
          <w:divBdr>
            <w:top w:val="none" w:sz="0" w:space="0" w:color="auto"/>
            <w:left w:val="none" w:sz="0" w:space="0" w:color="auto"/>
            <w:bottom w:val="none" w:sz="0" w:space="0" w:color="auto"/>
            <w:right w:val="none" w:sz="0" w:space="0" w:color="auto"/>
          </w:divBdr>
        </w:div>
        <w:div w:id="528487970">
          <w:marLeft w:val="66"/>
          <w:marRight w:val="0"/>
          <w:marTop w:val="200"/>
          <w:marBottom w:val="240"/>
          <w:divBdr>
            <w:top w:val="none" w:sz="0" w:space="0" w:color="auto"/>
            <w:left w:val="none" w:sz="0" w:space="0" w:color="auto"/>
            <w:bottom w:val="none" w:sz="0" w:space="0" w:color="auto"/>
            <w:right w:val="none" w:sz="0" w:space="0" w:color="auto"/>
          </w:divBdr>
        </w:div>
        <w:div w:id="797721586">
          <w:marLeft w:val="0"/>
          <w:marRight w:val="0"/>
          <w:marTop w:val="0"/>
          <w:marBottom w:val="120"/>
          <w:divBdr>
            <w:top w:val="none" w:sz="0" w:space="0" w:color="auto"/>
            <w:left w:val="none" w:sz="0" w:space="0" w:color="auto"/>
            <w:bottom w:val="none" w:sz="0" w:space="0" w:color="auto"/>
            <w:right w:val="none" w:sz="0" w:space="0" w:color="auto"/>
          </w:divBdr>
        </w:div>
        <w:div w:id="1062562065">
          <w:marLeft w:val="66"/>
          <w:marRight w:val="0"/>
          <w:marTop w:val="200"/>
          <w:marBottom w:val="240"/>
          <w:divBdr>
            <w:top w:val="none" w:sz="0" w:space="0" w:color="auto"/>
            <w:left w:val="none" w:sz="0" w:space="0" w:color="auto"/>
            <w:bottom w:val="none" w:sz="0" w:space="0" w:color="auto"/>
            <w:right w:val="none" w:sz="0" w:space="0" w:color="auto"/>
          </w:divBdr>
        </w:div>
        <w:div w:id="1504248536">
          <w:marLeft w:val="0"/>
          <w:marRight w:val="0"/>
          <w:marTop w:val="0"/>
          <w:marBottom w:val="120"/>
          <w:divBdr>
            <w:top w:val="none" w:sz="0" w:space="0" w:color="auto"/>
            <w:left w:val="none" w:sz="0" w:space="0" w:color="auto"/>
            <w:bottom w:val="none" w:sz="0" w:space="0" w:color="auto"/>
            <w:right w:val="none" w:sz="0" w:space="0" w:color="auto"/>
          </w:divBdr>
        </w:div>
        <w:div w:id="582878376">
          <w:marLeft w:val="66"/>
          <w:marRight w:val="0"/>
          <w:marTop w:val="200"/>
          <w:marBottom w:val="240"/>
          <w:divBdr>
            <w:top w:val="none" w:sz="0" w:space="0" w:color="auto"/>
            <w:left w:val="none" w:sz="0" w:space="0" w:color="auto"/>
            <w:bottom w:val="none" w:sz="0" w:space="0" w:color="auto"/>
            <w:right w:val="none" w:sz="0" w:space="0" w:color="auto"/>
          </w:divBdr>
        </w:div>
        <w:div w:id="1005934653">
          <w:marLeft w:val="0"/>
          <w:marRight w:val="0"/>
          <w:marTop w:val="0"/>
          <w:marBottom w:val="120"/>
          <w:divBdr>
            <w:top w:val="none" w:sz="0" w:space="0" w:color="auto"/>
            <w:left w:val="none" w:sz="0" w:space="0" w:color="auto"/>
            <w:bottom w:val="none" w:sz="0" w:space="0" w:color="auto"/>
            <w:right w:val="none" w:sz="0" w:space="0" w:color="auto"/>
          </w:divBdr>
        </w:div>
        <w:div w:id="1200819673">
          <w:marLeft w:val="0"/>
          <w:marRight w:val="0"/>
          <w:marTop w:val="120"/>
          <w:marBottom w:val="60"/>
          <w:divBdr>
            <w:top w:val="none" w:sz="0" w:space="0" w:color="auto"/>
            <w:left w:val="none" w:sz="0" w:space="0" w:color="auto"/>
            <w:bottom w:val="none" w:sz="0" w:space="0" w:color="auto"/>
            <w:right w:val="none" w:sz="0" w:space="0" w:color="auto"/>
          </w:divBdr>
        </w:div>
        <w:div w:id="1063941834">
          <w:marLeft w:val="0"/>
          <w:marRight w:val="0"/>
          <w:marTop w:val="120"/>
          <w:marBottom w:val="60"/>
          <w:divBdr>
            <w:top w:val="none" w:sz="0" w:space="0" w:color="auto"/>
            <w:left w:val="none" w:sz="0" w:space="0" w:color="auto"/>
            <w:bottom w:val="none" w:sz="0" w:space="0" w:color="auto"/>
            <w:right w:val="none" w:sz="0" w:space="0" w:color="auto"/>
          </w:divBdr>
        </w:div>
        <w:div w:id="1193611620">
          <w:marLeft w:val="0"/>
          <w:marRight w:val="0"/>
          <w:marTop w:val="120"/>
          <w:marBottom w:val="60"/>
          <w:divBdr>
            <w:top w:val="none" w:sz="0" w:space="0" w:color="auto"/>
            <w:left w:val="none" w:sz="0" w:space="0" w:color="auto"/>
            <w:bottom w:val="none" w:sz="0" w:space="0" w:color="auto"/>
            <w:right w:val="none" w:sz="0" w:space="0" w:color="auto"/>
          </w:divBdr>
        </w:div>
        <w:div w:id="1200703172">
          <w:marLeft w:val="0"/>
          <w:marRight w:val="0"/>
          <w:marTop w:val="120"/>
          <w:marBottom w:val="60"/>
          <w:divBdr>
            <w:top w:val="none" w:sz="0" w:space="0" w:color="auto"/>
            <w:left w:val="none" w:sz="0" w:space="0" w:color="auto"/>
            <w:bottom w:val="none" w:sz="0" w:space="0" w:color="auto"/>
            <w:right w:val="none" w:sz="0" w:space="0" w:color="auto"/>
          </w:divBdr>
        </w:div>
        <w:div w:id="1822577793">
          <w:marLeft w:val="0"/>
          <w:marRight w:val="0"/>
          <w:marTop w:val="120"/>
          <w:marBottom w:val="60"/>
          <w:divBdr>
            <w:top w:val="none" w:sz="0" w:space="0" w:color="auto"/>
            <w:left w:val="none" w:sz="0" w:space="0" w:color="auto"/>
            <w:bottom w:val="none" w:sz="0" w:space="0" w:color="auto"/>
            <w:right w:val="none" w:sz="0" w:space="0" w:color="auto"/>
          </w:divBdr>
        </w:div>
        <w:div w:id="1745494864">
          <w:marLeft w:val="0"/>
          <w:marRight w:val="0"/>
          <w:marTop w:val="120"/>
          <w:marBottom w:val="60"/>
          <w:divBdr>
            <w:top w:val="none" w:sz="0" w:space="0" w:color="auto"/>
            <w:left w:val="none" w:sz="0" w:space="0" w:color="auto"/>
            <w:bottom w:val="none" w:sz="0" w:space="0" w:color="auto"/>
            <w:right w:val="none" w:sz="0" w:space="0" w:color="auto"/>
          </w:divBdr>
        </w:div>
        <w:div w:id="1154105089">
          <w:marLeft w:val="66"/>
          <w:marRight w:val="0"/>
          <w:marTop w:val="200"/>
          <w:marBottom w:val="240"/>
          <w:divBdr>
            <w:top w:val="none" w:sz="0" w:space="0" w:color="auto"/>
            <w:left w:val="none" w:sz="0" w:space="0" w:color="auto"/>
            <w:bottom w:val="none" w:sz="0" w:space="0" w:color="auto"/>
            <w:right w:val="none" w:sz="0" w:space="0" w:color="auto"/>
          </w:divBdr>
        </w:div>
        <w:div w:id="717554100">
          <w:marLeft w:val="66"/>
          <w:marRight w:val="0"/>
          <w:marTop w:val="200"/>
          <w:marBottom w:val="240"/>
          <w:divBdr>
            <w:top w:val="none" w:sz="0" w:space="0" w:color="auto"/>
            <w:left w:val="none" w:sz="0" w:space="0" w:color="auto"/>
            <w:bottom w:val="none" w:sz="0" w:space="0" w:color="auto"/>
            <w:right w:val="none" w:sz="0" w:space="0" w:color="auto"/>
          </w:divBdr>
        </w:div>
        <w:div w:id="1709526680">
          <w:marLeft w:val="0"/>
          <w:marRight w:val="0"/>
          <w:marTop w:val="0"/>
          <w:marBottom w:val="60"/>
          <w:divBdr>
            <w:top w:val="none" w:sz="0" w:space="0" w:color="auto"/>
            <w:left w:val="none" w:sz="0" w:space="0" w:color="auto"/>
            <w:bottom w:val="none" w:sz="0" w:space="0" w:color="auto"/>
            <w:right w:val="none" w:sz="0" w:space="0" w:color="auto"/>
          </w:divBdr>
        </w:div>
        <w:div w:id="1062866750">
          <w:marLeft w:val="0"/>
          <w:marRight w:val="0"/>
          <w:marTop w:val="0"/>
          <w:marBottom w:val="60"/>
          <w:divBdr>
            <w:top w:val="none" w:sz="0" w:space="0" w:color="auto"/>
            <w:left w:val="none" w:sz="0" w:space="0" w:color="auto"/>
            <w:bottom w:val="none" w:sz="0" w:space="0" w:color="auto"/>
            <w:right w:val="none" w:sz="0" w:space="0" w:color="auto"/>
          </w:divBdr>
        </w:div>
        <w:div w:id="1219708714">
          <w:marLeft w:val="0"/>
          <w:marRight w:val="0"/>
          <w:marTop w:val="0"/>
          <w:marBottom w:val="60"/>
          <w:divBdr>
            <w:top w:val="none" w:sz="0" w:space="0" w:color="auto"/>
            <w:left w:val="none" w:sz="0" w:space="0" w:color="auto"/>
            <w:bottom w:val="none" w:sz="0" w:space="0" w:color="auto"/>
            <w:right w:val="none" w:sz="0" w:space="0" w:color="auto"/>
          </w:divBdr>
        </w:div>
        <w:div w:id="649872533">
          <w:marLeft w:val="0"/>
          <w:marRight w:val="0"/>
          <w:marTop w:val="0"/>
          <w:marBottom w:val="60"/>
          <w:divBdr>
            <w:top w:val="none" w:sz="0" w:space="0" w:color="auto"/>
            <w:left w:val="none" w:sz="0" w:space="0" w:color="auto"/>
            <w:bottom w:val="none" w:sz="0" w:space="0" w:color="auto"/>
            <w:right w:val="none" w:sz="0" w:space="0" w:color="auto"/>
          </w:divBdr>
        </w:div>
        <w:div w:id="836073618">
          <w:marLeft w:val="0"/>
          <w:marRight w:val="0"/>
          <w:marTop w:val="0"/>
          <w:marBottom w:val="60"/>
          <w:divBdr>
            <w:top w:val="none" w:sz="0" w:space="0" w:color="auto"/>
            <w:left w:val="none" w:sz="0" w:space="0" w:color="auto"/>
            <w:bottom w:val="none" w:sz="0" w:space="0" w:color="auto"/>
            <w:right w:val="none" w:sz="0" w:space="0" w:color="auto"/>
          </w:divBdr>
        </w:div>
        <w:div w:id="406810758">
          <w:marLeft w:val="0"/>
          <w:marRight w:val="0"/>
          <w:marTop w:val="0"/>
          <w:marBottom w:val="60"/>
          <w:divBdr>
            <w:top w:val="none" w:sz="0" w:space="0" w:color="auto"/>
            <w:left w:val="none" w:sz="0" w:space="0" w:color="auto"/>
            <w:bottom w:val="none" w:sz="0" w:space="0" w:color="auto"/>
            <w:right w:val="none" w:sz="0" w:space="0" w:color="auto"/>
          </w:divBdr>
        </w:div>
        <w:div w:id="1781995924">
          <w:marLeft w:val="0"/>
          <w:marRight w:val="0"/>
          <w:marTop w:val="0"/>
          <w:marBottom w:val="60"/>
          <w:divBdr>
            <w:top w:val="none" w:sz="0" w:space="0" w:color="auto"/>
            <w:left w:val="none" w:sz="0" w:space="0" w:color="auto"/>
            <w:bottom w:val="none" w:sz="0" w:space="0" w:color="auto"/>
            <w:right w:val="none" w:sz="0" w:space="0" w:color="auto"/>
          </w:divBdr>
        </w:div>
        <w:div w:id="1479372130">
          <w:marLeft w:val="0"/>
          <w:marRight w:val="0"/>
          <w:marTop w:val="0"/>
          <w:marBottom w:val="6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777671)" TargetMode="External"/><Relationship Id="rId13" Type="http://schemas.openxmlformats.org/officeDocument/2006/relationships/hyperlink" Target="javascript:scrollText(1088290)" TargetMode="External"/><Relationship Id="rId18" Type="http://schemas.openxmlformats.org/officeDocument/2006/relationships/hyperlink" Target="javascript:scrollText(776668)" TargetMode="External"/><Relationship Id="rId26" Type="http://schemas.openxmlformats.org/officeDocument/2006/relationships/hyperlink" Target="javascript:scrollText(778007)"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javascript:scrollText(777816)" TargetMode="External"/><Relationship Id="rId34" Type="http://schemas.openxmlformats.org/officeDocument/2006/relationships/image" Target="http://lex.uz/files/1031569" TargetMode="External"/><Relationship Id="rId7" Type="http://schemas.openxmlformats.org/officeDocument/2006/relationships/hyperlink" Target="javascript:scrollText(777687)" TargetMode="External"/><Relationship Id="rId12" Type="http://schemas.openxmlformats.org/officeDocument/2006/relationships/hyperlink" Target="javascript:scrollText(776510)" TargetMode="External"/><Relationship Id="rId17" Type="http://schemas.openxmlformats.org/officeDocument/2006/relationships/hyperlink" Target="javascript:scrollText(1031561)" TargetMode="External"/><Relationship Id="rId25" Type="http://schemas.openxmlformats.org/officeDocument/2006/relationships/hyperlink" Target="javascript:scrollText(777930)" TargetMode="External"/><Relationship Id="rId33" Type="http://schemas.openxmlformats.org/officeDocument/2006/relationships/image" Target="http://lex.uz/files/1031564" TargetMode="External"/><Relationship Id="rId38" Type="http://schemas.openxmlformats.org/officeDocument/2006/relationships/image" Target="http://lex.uz/files/1031618" TargetMode="External"/><Relationship Id="rId2" Type="http://schemas.openxmlformats.org/officeDocument/2006/relationships/settings" Target="settings.xml"/><Relationship Id="rId16" Type="http://schemas.openxmlformats.org/officeDocument/2006/relationships/image" Target="http://lex.uz/files/1031766" TargetMode="External"/><Relationship Id="rId20" Type="http://schemas.openxmlformats.org/officeDocument/2006/relationships/hyperlink" Target="javascript:scrollText(777712)" TargetMode="External"/><Relationship Id="rId29" Type="http://schemas.openxmlformats.org/officeDocument/2006/relationships/hyperlink" Target="javascript:scrollText(778192)" TargetMode="External"/><Relationship Id="rId1" Type="http://schemas.openxmlformats.org/officeDocument/2006/relationships/styles" Target="styles.xml"/><Relationship Id="rId6" Type="http://schemas.openxmlformats.org/officeDocument/2006/relationships/hyperlink" Target="javascript:scrollText(777671)" TargetMode="External"/><Relationship Id="rId11" Type="http://schemas.openxmlformats.org/officeDocument/2006/relationships/hyperlink" Target="javascript:scrollText(776450)" TargetMode="External"/><Relationship Id="rId24" Type="http://schemas.openxmlformats.org/officeDocument/2006/relationships/hyperlink" Target="javascript:scrollText(777839)" TargetMode="External"/><Relationship Id="rId32" Type="http://schemas.openxmlformats.org/officeDocument/2006/relationships/image" Target="http://lex.uz/files/1031560" TargetMode="External"/><Relationship Id="rId37" Type="http://schemas.openxmlformats.org/officeDocument/2006/relationships/image" Target="http://lex.uz/files/1031613" TargetMode="External"/><Relationship Id="rId40" Type="http://schemas.openxmlformats.org/officeDocument/2006/relationships/theme" Target="theme/theme1.xml"/><Relationship Id="rId5" Type="http://schemas.openxmlformats.org/officeDocument/2006/relationships/hyperlink" Target="http://lex.uz/docs/429473" TargetMode="External"/><Relationship Id="rId15" Type="http://schemas.openxmlformats.org/officeDocument/2006/relationships/hyperlink" Target="javascript:scrollText(1031559)" TargetMode="External"/><Relationship Id="rId23" Type="http://schemas.openxmlformats.org/officeDocument/2006/relationships/hyperlink" Target="javascript:scrollText(777471)" TargetMode="External"/><Relationship Id="rId28" Type="http://schemas.openxmlformats.org/officeDocument/2006/relationships/hyperlink" Target="javascript:scrollText(893063)" TargetMode="External"/><Relationship Id="rId36" Type="http://schemas.openxmlformats.org/officeDocument/2006/relationships/image" Target="http://lex.uz/files/1031602" TargetMode="External"/><Relationship Id="rId10" Type="http://schemas.openxmlformats.org/officeDocument/2006/relationships/hyperlink" Target="javascript:scrollText(776325)" TargetMode="External"/><Relationship Id="rId19" Type="http://schemas.openxmlformats.org/officeDocument/2006/relationships/hyperlink" Target="javascript:scrollText(776325)" TargetMode="External"/><Relationship Id="rId31" Type="http://schemas.openxmlformats.org/officeDocument/2006/relationships/image" Target="http://lex.uz/files/1031547" TargetMode="External"/><Relationship Id="rId4" Type="http://schemas.openxmlformats.org/officeDocument/2006/relationships/hyperlink" Target="http://lex.uz/docs/197225" TargetMode="External"/><Relationship Id="rId9" Type="http://schemas.openxmlformats.org/officeDocument/2006/relationships/hyperlink" Target="javascript:scrollText(777687)" TargetMode="External"/><Relationship Id="rId14" Type="http://schemas.openxmlformats.org/officeDocument/2006/relationships/image" Target="http://lex.uz/files/1031764" TargetMode="External"/><Relationship Id="rId22" Type="http://schemas.openxmlformats.org/officeDocument/2006/relationships/hyperlink" Target="javascript:scrollText(777340)" TargetMode="External"/><Relationship Id="rId27" Type="http://schemas.openxmlformats.org/officeDocument/2006/relationships/hyperlink" Target="javascript:scrollText(778192)" TargetMode="External"/><Relationship Id="rId30" Type="http://schemas.openxmlformats.org/officeDocument/2006/relationships/image" Target="http://lex.uz/files/1088291" TargetMode="External"/><Relationship Id="rId35" Type="http://schemas.openxmlformats.org/officeDocument/2006/relationships/image" Target="http://lex.uz/files/1031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15805</Words>
  <Characters>90092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460 31.07.1998</vt:lpstr>
    </vt:vector>
  </TitlesOfParts>
  <Company>SPecialiST RePack</Company>
  <LinksUpToDate>false</LinksUpToDate>
  <CharactersWithSpaces>105686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460 31.07.1998</dc:title>
  <dc:subject/>
  <dc:creator>Sherzod-ICT</dc:creator>
  <cp:keywords/>
  <dc:description/>
  <cp:lastModifiedBy>Sherzod-ICT</cp:lastModifiedBy>
  <cp:revision>2</cp:revision>
  <dcterms:created xsi:type="dcterms:W3CDTF">2019-05-31T14:04:00Z</dcterms:created>
  <dcterms:modified xsi:type="dcterms:W3CDTF">2019-05-31T14:04:00Z</dcterms:modified>
</cp:coreProperties>
</file>